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B9" w:rsidRPr="00B52239" w:rsidRDefault="00B80BB9" w:rsidP="00B52239">
      <w:pPr>
        <w:tabs>
          <w:tab w:val="right" w:pos="9072"/>
        </w:tabs>
        <w:spacing w:before="100" w:beforeAutospacing="1" w:after="100" w:afterAutospacing="1" w:line="240" w:lineRule="auto"/>
        <w:jc w:val="center"/>
        <w:rPr>
          <w:rFonts w:ascii="Segoe UI" w:hAnsi="Segoe UI" w:cs="Segoe UI"/>
          <w:sz w:val="28"/>
          <w:szCs w:val="28"/>
        </w:rPr>
      </w:pPr>
      <w:r w:rsidRPr="00B52239">
        <w:rPr>
          <w:rFonts w:ascii="Segoe UI" w:hAnsi="Segoe UI" w:cs="Segoe UI"/>
          <w:b/>
          <w:bCs/>
          <w:sz w:val="28"/>
          <w:szCs w:val="28"/>
        </w:rPr>
        <w:t xml:space="preserve">Wielki powrót Volvo i </w:t>
      </w:r>
      <w:r w:rsidR="008E35DB" w:rsidRPr="00B52239">
        <w:rPr>
          <w:rFonts w:ascii="Segoe UI" w:hAnsi="Segoe UI" w:cs="Segoe UI"/>
          <w:b/>
          <w:bCs/>
          <w:sz w:val="28"/>
          <w:szCs w:val="28"/>
        </w:rPr>
        <w:t xml:space="preserve">włoski </w:t>
      </w:r>
      <w:r w:rsidRPr="00B52239">
        <w:rPr>
          <w:rFonts w:ascii="Segoe UI" w:hAnsi="Segoe UI" w:cs="Segoe UI"/>
          <w:b/>
          <w:bCs/>
          <w:sz w:val="28"/>
          <w:szCs w:val="28"/>
        </w:rPr>
        <w:t>debiut na MTP</w:t>
      </w:r>
    </w:p>
    <w:p w:rsidR="00B80BB9" w:rsidRPr="00B52239" w:rsidRDefault="00B80BB9" w:rsidP="00B52239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B52239">
        <w:rPr>
          <w:rFonts w:ascii="Segoe UI" w:hAnsi="Segoe UI" w:cs="Segoe UI"/>
          <w:b/>
          <w:bCs/>
          <w:sz w:val="24"/>
          <w:szCs w:val="24"/>
        </w:rPr>
        <w:t xml:space="preserve">Poznań Motor Show 2026. Wielki powrót Volvo, </w:t>
      </w:r>
      <w:r w:rsidR="00B52239">
        <w:rPr>
          <w:rFonts w:ascii="Segoe UI" w:hAnsi="Segoe UI" w:cs="Segoe UI"/>
          <w:b/>
          <w:bCs/>
          <w:sz w:val="24"/>
          <w:szCs w:val="24"/>
        </w:rPr>
        <w:br/>
      </w:r>
      <w:r w:rsidRPr="00B52239">
        <w:rPr>
          <w:rFonts w:ascii="Segoe UI" w:hAnsi="Segoe UI" w:cs="Segoe UI"/>
          <w:b/>
          <w:bCs/>
          <w:sz w:val="24"/>
          <w:szCs w:val="24"/>
        </w:rPr>
        <w:t xml:space="preserve">debiut DR </w:t>
      </w:r>
      <w:proofErr w:type="spellStart"/>
      <w:r w:rsidRPr="00B52239">
        <w:rPr>
          <w:rFonts w:ascii="Segoe UI" w:hAnsi="Segoe UI" w:cs="Segoe UI"/>
          <w:b/>
          <w:bCs/>
          <w:sz w:val="24"/>
          <w:szCs w:val="24"/>
        </w:rPr>
        <w:t>Automobiles</w:t>
      </w:r>
      <w:proofErr w:type="spellEnd"/>
      <w:r w:rsidRPr="00B52239">
        <w:rPr>
          <w:rFonts w:ascii="Segoe UI" w:hAnsi="Segoe UI" w:cs="Segoe UI"/>
          <w:b/>
          <w:bCs/>
          <w:sz w:val="24"/>
          <w:szCs w:val="24"/>
        </w:rPr>
        <w:t xml:space="preserve"> i moc premier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 xml:space="preserve">Branża motoryzacyjna wybudza się z zimowego snu, a Poznań przygotowuje się na największe wydarzenie w tej części Europy. Poznań Motor Show 2026 to cztery dni wypełnione premierami, technologią i emocjami. Od 23 do 26 kwietnia hale MTP staną się areną debiutów rynkowych, pokazów </w:t>
      </w:r>
      <w:proofErr w:type="spellStart"/>
      <w:r w:rsidRPr="00B80BB9">
        <w:rPr>
          <w:rFonts w:ascii="Segoe UI" w:eastAsia="Times New Roman" w:hAnsi="Segoe UI" w:cs="Segoe UI"/>
          <w:lang w:eastAsia="pl-PL"/>
        </w:rPr>
        <w:t>driftu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oraz spotkań z gwiazdami </w:t>
      </w:r>
      <w:proofErr w:type="spellStart"/>
      <w:r w:rsidRPr="008E35DB">
        <w:rPr>
          <w:rFonts w:ascii="Segoe UI" w:eastAsia="Times New Roman" w:hAnsi="Segoe UI" w:cs="Segoe UI"/>
          <w:lang w:eastAsia="pl-PL"/>
        </w:rPr>
        <w:t>motorsportu</w:t>
      </w:r>
      <w:proofErr w:type="spellEnd"/>
      <w:r w:rsidRPr="008E35DB">
        <w:rPr>
          <w:rFonts w:ascii="Segoe UI" w:eastAsia="Times New Roman" w:hAnsi="Segoe UI" w:cs="Segoe UI"/>
          <w:lang w:eastAsia="pl-PL"/>
        </w:rPr>
        <w:t xml:space="preserve"> i telewizji</w:t>
      </w:r>
      <w:r w:rsidRPr="00B80BB9">
        <w:rPr>
          <w:rFonts w:ascii="Segoe UI" w:eastAsia="Times New Roman" w:hAnsi="Segoe UI" w:cs="Segoe UI"/>
          <w:lang w:eastAsia="pl-PL"/>
        </w:rPr>
        <w:t xml:space="preserve">. Wśród tegorocznych nowości znajdziemy zarówno egzotyczne </w:t>
      </w:r>
      <w:proofErr w:type="spellStart"/>
      <w:r w:rsidRPr="00B80BB9">
        <w:rPr>
          <w:rFonts w:ascii="Segoe UI" w:eastAsia="Times New Roman" w:hAnsi="Segoe UI" w:cs="Segoe UI"/>
          <w:lang w:eastAsia="pl-PL"/>
        </w:rPr>
        <w:t>supercary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>, jak i pragmatyczne rozwiązania zmieniające polskie drogi.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</w:pPr>
      <w:r w:rsidRPr="00B80BB9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 xml:space="preserve">Włoski debiut i technologia </w:t>
      </w:r>
      <w:proofErr w:type="spellStart"/>
      <w:r w:rsidRPr="00B80BB9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ThermoHybrid</w:t>
      </w:r>
      <w:proofErr w:type="spellEnd"/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 xml:space="preserve">Jednym z ciekawszych punktów tegorocznych targów będzie polski debiut marki </w:t>
      </w:r>
      <w:r w:rsidRPr="00B80BB9">
        <w:rPr>
          <w:rFonts w:ascii="Segoe UI" w:eastAsia="Times New Roman" w:hAnsi="Segoe UI" w:cs="Segoe UI"/>
          <w:b/>
          <w:bCs/>
          <w:lang w:eastAsia="pl-PL"/>
        </w:rPr>
        <w:t xml:space="preserve">DR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Automobiles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. Ten europejski producent z siedzibą we włoskim regionie Molise wchodzi na nasz rynek z rozmachem, prezentując aż jedenaście modeli. </w:t>
      </w:r>
      <w:r w:rsidRPr="008E35DB">
        <w:rPr>
          <w:rFonts w:ascii="Segoe UI" w:eastAsia="Times New Roman" w:hAnsi="Segoe UI" w:cs="Segoe UI"/>
          <w:lang w:eastAsia="pl-PL"/>
        </w:rPr>
        <w:t xml:space="preserve">Wyróżnia ich </w:t>
      </w:r>
      <w:r w:rsidRPr="00B80BB9">
        <w:rPr>
          <w:rFonts w:ascii="Segoe UI" w:eastAsia="Times New Roman" w:hAnsi="Segoe UI" w:cs="Segoe UI"/>
          <w:lang w:eastAsia="pl-PL"/>
        </w:rPr>
        <w:t xml:space="preserve">autorski system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ThermoHybrid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>.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 xml:space="preserve">W przeciwieństwie do wielu marek, które montują instalacje gazowe w punktach dealerskich, DR </w:t>
      </w:r>
      <w:proofErr w:type="spellStart"/>
      <w:r w:rsidRPr="00B80BB9">
        <w:rPr>
          <w:rFonts w:ascii="Segoe UI" w:eastAsia="Times New Roman" w:hAnsi="Segoe UI" w:cs="Segoe UI"/>
          <w:lang w:eastAsia="pl-PL"/>
        </w:rPr>
        <w:t>Automobiles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integruje systemy </w:t>
      </w:r>
      <w:proofErr w:type="spellStart"/>
      <w:r w:rsidRPr="00B80BB9">
        <w:rPr>
          <w:rFonts w:ascii="Segoe UI" w:eastAsia="Times New Roman" w:hAnsi="Segoe UI" w:cs="Segoe UI"/>
          <w:lang w:eastAsia="pl-PL"/>
        </w:rPr>
        <w:t>bifuel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(LPG) bezpośrednio w swoich włoskich zakładach we współpracy z renomowaną firmą BRC. Takie rozwiązanie gwarantuje najwyższą jakość montażu i pełną integrację z elektroniką pojazdu. To rzadkie podejście, które łączy włoski design z wyjątkowo niskimi kosztami eksploatacji, a wszystko to pod ochroną 5-letniej gwarancji.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</w:pPr>
      <w:r w:rsidRPr="00B80BB9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Volvo powraca z misją bezpieczeństwa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 xml:space="preserve">Do Poznania po dłuższej przerwie powraca marka </w:t>
      </w:r>
      <w:r w:rsidRPr="00B80BB9">
        <w:rPr>
          <w:rFonts w:ascii="Segoe UI" w:eastAsia="Times New Roman" w:hAnsi="Segoe UI" w:cs="Segoe UI"/>
          <w:b/>
          <w:bCs/>
          <w:lang w:eastAsia="pl-PL"/>
        </w:rPr>
        <w:t>Volvo (Firma Karlik)</w:t>
      </w:r>
      <w:r w:rsidRPr="00B80BB9">
        <w:rPr>
          <w:rFonts w:ascii="Segoe UI" w:eastAsia="Times New Roman" w:hAnsi="Segoe UI" w:cs="Segoe UI"/>
          <w:lang w:eastAsia="pl-PL"/>
        </w:rPr>
        <w:t xml:space="preserve">. Szwedzki producent nie ogranicza się jedynie do ekspozycji najnowszych, eleganckich modeli, ale stawia na edukację w praktycznym wydaniu. Na Placu PWK powstanie </w:t>
      </w:r>
      <w:r w:rsidRPr="00B80BB9">
        <w:rPr>
          <w:rFonts w:ascii="Segoe UI" w:eastAsia="Times New Roman" w:hAnsi="Segoe UI" w:cs="Segoe UI"/>
          <w:b/>
          <w:bCs/>
          <w:lang w:eastAsia="pl-PL"/>
        </w:rPr>
        <w:t xml:space="preserve">Miasteczko Bezpieczeństwa „Volvo For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Safety</w:t>
      </w:r>
      <w:proofErr w:type="spellEnd"/>
      <w:r w:rsidRPr="00B80BB9">
        <w:rPr>
          <w:rFonts w:ascii="Segoe UI" w:eastAsia="Times New Roman" w:hAnsi="Segoe UI" w:cs="Segoe UI"/>
          <w:b/>
          <w:bCs/>
          <w:lang w:eastAsia="pl-PL"/>
        </w:rPr>
        <w:t>”</w:t>
      </w:r>
      <w:r w:rsidRPr="00B80BB9">
        <w:rPr>
          <w:rFonts w:ascii="Segoe UI" w:eastAsia="Times New Roman" w:hAnsi="Segoe UI" w:cs="Segoe UI"/>
          <w:lang w:eastAsia="pl-PL"/>
        </w:rPr>
        <w:t>.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>Sercem projektu jest aż 12 zaawansowanych symulatorów wypadków i zdarzeń drogowych. Odwiedzający będą mogli w bezpiecznych warunkach poczuć siły działające podczas dachowania pojazdu czy zderzenia przy niewielkiej prędkości. To interaktywne centrum pokazuje, że bezpieczeństwo to nie tylko systemy w samochodzie, ale przede wszystkim świadomość kierowcy. Ideą Volvo od dekad pozostaje misja „Zero ofiar, zero wypadków”, a targi w Poznaniu to najlepsze miejsce, by poznać tę filozofię od kuchni.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</w:pPr>
      <w:r w:rsidRPr="00B80BB9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Potwierdzone marki i rynkowe hity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 xml:space="preserve">Lista wystawców Poznań Motor Show 2026 imponuje różnorodnością. Swoją obecność potwierdzili już tacy giganci jak </w:t>
      </w:r>
      <w:r w:rsidRPr="00B80BB9">
        <w:rPr>
          <w:rFonts w:ascii="Segoe UI" w:eastAsia="Times New Roman" w:hAnsi="Segoe UI" w:cs="Segoe UI"/>
          <w:b/>
          <w:bCs/>
          <w:lang w:eastAsia="pl-PL"/>
        </w:rPr>
        <w:t xml:space="preserve">Renault, Kia, </w:t>
      </w:r>
      <w:r w:rsidR="00B52239">
        <w:rPr>
          <w:rFonts w:ascii="Segoe UI" w:eastAsia="Times New Roman" w:hAnsi="Segoe UI" w:cs="Segoe UI"/>
          <w:b/>
          <w:bCs/>
          <w:lang w:eastAsia="pl-PL"/>
        </w:rPr>
        <w:t xml:space="preserve">Mercedes, </w:t>
      </w:r>
      <w:r w:rsidRPr="00B80BB9">
        <w:rPr>
          <w:rFonts w:ascii="Segoe UI" w:eastAsia="Times New Roman" w:hAnsi="Segoe UI" w:cs="Segoe UI"/>
          <w:b/>
          <w:bCs/>
          <w:lang w:eastAsia="pl-PL"/>
        </w:rPr>
        <w:t>Hyundai, Mazda, Honda oraz Dacia</w:t>
      </w:r>
      <w:r w:rsidRPr="00B80BB9">
        <w:rPr>
          <w:rFonts w:ascii="Segoe UI" w:eastAsia="Times New Roman" w:hAnsi="Segoe UI" w:cs="Segoe UI"/>
          <w:lang w:eastAsia="pl-PL"/>
        </w:rPr>
        <w:t xml:space="preserve">. Fani motoryzacji zza oceanu z pewnością zatrzymają się przy stoiskach marek </w:t>
      </w:r>
      <w:r w:rsidRPr="00B80BB9">
        <w:rPr>
          <w:rFonts w:ascii="Segoe UI" w:eastAsia="Times New Roman" w:hAnsi="Segoe UI" w:cs="Segoe UI"/>
          <w:b/>
          <w:bCs/>
          <w:lang w:eastAsia="pl-PL"/>
        </w:rPr>
        <w:t xml:space="preserve">RAM, Dodge oraz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Corvette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, a miłośnicy brytyjskiej inżynierii będą mogli podziwiać najnowsze konstrukcje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McLarena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oraz surowego terenowca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Ineos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>.</w:t>
      </w:r>
      <w:bookmarkStart w:id="0" w:name="_GoBack"/>
      <w:bookmarkEnd w:id="0"/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lastRenderedPageBreak/>
        <w:t xml:space="preserve">Obok nich w pawilonach zameldują się nowi gracze na polskim rynku, jak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Omoda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czy </w:t>
      </w:r>
      <w:r w:rsidRPr="00B80BB9">
        <w:rPr>
          <w:rFonts w:ascii="Segoe UI" w:eastAsia="Times New Roman" w:hAnsi="Segoe UI" w:cs="Segoe UI"/>
          <w:b/>
          <w:bCs/>
          <w:lang w:eastAsia="pl-PL"/>
        </w:rPr>
        <w:t>BAIC</w:t>
      </w:r>
      <w:r w:rsidRPr="00B80BB9">
        <w:rPr>
          <w:rFonts w:ascii="Segoe UI" w:eastAsia="Times New Roman" w:hAnsi="Segoe UI" w:cs="Segoe UI"/>
          <w:lang w:eastAsia="pl-PL"/>
        </w:rPr>
        <w:t xml:space="preserve">. Silną reprezentację będą miały także pojazdy rekreacyjne i jednoślady – od </w:t>
      </w:r>
      <w:r w:rsidRPr="008E35DB">
        <w:rPr>
          <w:rFonts w:ascii="Segoe UI" w:eastAsia="Times New Roman" w:hAnsi="Segoe UI" w:cs="Segoe UI"/>
          <w:lang w:eastAsia="pl-PL"/>
        </w:rPr>
        <w:t xml:space="preserve">specjalizujących się w </w:t>
      </w:r>
      <w:proofErr w:type="spellStart"/>
      <w:r w:rsidRPr="008E35DB">
        <w:rPr>
          <w:rFonts w:ascii="Segoe UI" w:eastAsia="Times New Roman" w:hAnsi="Segoe UI" w:cs="Segoe UI"/>
          <w:lang w:eastAsia="pl-PL"/>
        </w:rPr>
        <w:t>ff-roadzie</w:t>
      </w:r>
      <w:proofErr w:type="spellEnd"/>
      <w:r w:rsidRPr="008E35DB">
        <w:rPr>
          <w:rFonts w:ascii="Segoe UI" w:eastAsia="Times New Roman" w:hAnsi="Segoe UI" w:cs="Segoe UI"/>
          <w:lang w:eastAsia="pl-PL"/>
        </w:rPr>
        <w:t xml:space="preserve"> </w:t>
      </w:r>
      <w:r w:rsidRPr="00B80BB9">
        <w:rPr>
          <w:rFonts w:ascii="Segoe UI" w:eastAsia="Times New Roman" w:hAnsi="Segoe UI" w:cs="Segoe UI"/>
          <w:lang w:eastAsia="pl-PL"/>
        </w:rPr>
        <w:t xml:space="preserve">maszyn marki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Polaris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, po luksusowe motocykle </w:t>
      </w:r>
      <w:proofErr w:type="spellStart"/>
      <w:r w:rsidRPr="00B80BB9">
        <w:rPr>
          <w:rFonts w:ascii="Segoe UI" w:eastAsia="Times New Roman" w:hAnsi="Segoe UI" w:cs="Segoe UI"/>
          <w:b/>
          <w:bCs/>
          <w:lang w:eastAsia="pl-PL"/>
        </w:rPr>
        <w:t>Phelon</w:t>
      </w:r>
      <w:proofErr w:type="spellEnd"/>
      <w:r w:rsidRPr="00B80BB9">
        <w:rPr>
          <w:rFonts w:ascii="Segoe UI" w:eastAsia="Times New Roman" w:hAnsi="Segoe UI" w:cs="Segoe UI"/>
          <w:b/>
          <w:bCs/>
          <w:lang w:eastAsia="pl-PL"/>
        </w:rPr>
        <w:t xml:space="preserve"> &amp; Moore</w:t>
      </w:r>
      <w:r w:rsidRPr="00B80BB9">
        <w:rPr>
          <w:rFonts w:ascii="Segoe UI" w:eastAsia="Times New Roman" w:hAnsi="Segoe UI" w:cs="Segoe UI"/>
          <w:lang w:eastAsia="pl-PL"/>
        </w:rPr>
        <w:t>. Całość stworzy szeroki przekrój technologii: od klasycznych, mocnych silników spalinowych, przez fabryczne instalacje LPG, aż po nowoczesne napędy elektryczne.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</w:pPr>
      <w:r w:rsidRPr="00B80BB9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Emocje prosto z ekranu i toru</w:t>
      </w:r>
    </w:p>
    <w:p w:rsidR="00B80BB9" w:rsidRPr="00B80BB9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 xml:space="preserve">Poznań Motor Show to także bliskie spotkania z postaciami znanymi z </w:t>
      </w:r>
      <w:r w:rsidR="00AA634E" w:rsidRPr="008E35DB">
        <w:rPr>
          <w:rFonts w:ascii="Segoe UI" w:eastAsia="Times New Roman" w:hAnsi="Segoe UI" w:cs="Segoe UI"/>
          <w:lang w:eastAsia="pl-PL"/>
        </w:rPr>
        <w:t>telewizji</w:t>
      </w:r>
      <w:r w:rsidRPr="00B80BB9">
        <w:rPr>
          <w:rFonts w:ascii="Segoe UI" w:eastAsia="Times New Roman" w:hAnsi="Segoe UI" w:cs="Segoe UI"/>
          <w:lang w:eastAsia="pl-PL"/>
        </w:rPr>
        <w:t xml:space="preserve">. W strefie </w:t>
      </w:r>
      <w:r w:rsidR="00AA634E" w:rsidRPr="008E35DB">
        <w:rPr>
          <w:rFonts w:ascii="Segoe UI" w:eastAsia="Times New Roman" w:hAnsi="Segoe UI" w:cs="Segoe UI"/>
          <w:lang w:eastAsia="pl-PL"/>
        </w:rPr>
        <w:t>TVN Turbo</w:t>
      </w:r>
      <w:r w:rsidRPr="00B80BB9">
        <w:rPr>
          <w:rFonts w:ascii="Segoe UI" w:eastAsia="Times New Roman" w:hAnsi="Segoe UI" w:cs="Segoe UI"/>
          <w:lang w:eastAsia="pl-PL"/>
        </w:rPr>
        <w:t xml:space="preserve"> pojawią się m.in. </w:t>
      </w:r>
      <w:r w:rsidRPr="00B80BB9">
        <w:rPr>
          <w:rFonts w:ascii="Segoe UI" w:eastAsia="Times New Roman" w:hAnsi="Segoe UI" w:cs="Segoe UI"/>
          <w:b/>
          <w:bCs/>
          <w:lang w:eastAsia="pl-PL"/>
        </w:rPr>
        <w:t>Grzegorz Duda i Przemek Szafrański</w:t>
      </w:r>
      <w:r w:rsidRPr="00B80BB9">
        <w:rPr>
          <w:rFonts w:ascii="Segoe UI" w:eastAsia="Times New Roman" w:hAnsi="Segoe UI" w:cs="Segoe UI"/>
          <w:lang w:eastAsia="pl-PL"/>
        </w:rPr>
        <w:t xml:space="preserve">. To unikalna okazja, by z bliska obejrzeć ich autorskie projekty – od luksusowego Jaguara XJS V12 po legendarnego </w:t>
      </w:r>
      <w:proofErr w:type="spellStart"/>
      <w:r w:rsidRPr="00B80BB9">
        <w:rPr>
          <w:rFonts w:ascii="Segoe UI" w:eastAsia="Times New Roman" w:hAnsi="Segoe UI" w:cs="Segoe UI"/>
          <w:lang w:eastAsia="pl-PL"/>
        </w:rPr>
        <w:t>DeLoreana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czy Lancię Deltę.</w:t>
      </w:r>
      <w:r w:rsidR="00AA634E" w:rsidRPr="008E35DB">
        <w:rPr>
          <w:rFonts w:ascii="Segoe UI" w:eastAsia="Times New Roman" w:hAnsi="Segoe UI" w:cs="Segoe UI"/>
          <w:lang w:eastAsia="pl-PL"/>
        </w:rPr>
        <w:t xml:space="preserve"> Na miejscu spotkać będzie można również Karolinę Pilarczyk, Gosię Rdest, Kornelię </w:t>
      </w:r>
      <w:proofErr w:type="spellStart"/>
      <w:r w:rsidR="00AA634E" w:rsidRPr="008E35DB">
        <w:rPr>
          <w:rFonts w:ascii="Segoe UI" w:eastAsia="Times New Roman" w:hAnsi="Segoe UI" w:cs="Segoe UI"/>
          <w:lang w:eastAsia="pl-PL"/>
        </w:rPr>
        <w:t>Olkucką</w:t>
      </w:r>
      <w:proofErr w:type="spellEnd"/>
      <w:r w:rsidR="00AA634E" w:rsidRPr="008E35DB">
        <w:rPr>
          <w:rFonts w:ascii="Segoe UI" w:eastAsia="Times New Roman" w:hAnsi="Segoe UI" w:cs="Segoe UI"/>
          <w:lang w:eastAsia="pl-PL"/>
        </w:rPr>
        <w:t xml:space="preserve"> i Młodego Pelikana.</w:t>
      </w:r>
    </w:p>
    <w:p w:rsidR="00AA634E" w:rsidRPr="008E35DB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lang w:eastAsia="pl-PL"/>
        </w:rPr>
        <w:t xml:space="preserve">Dla tych, którzy od blasku lakieru wolą zapach palonej gumy, przygotowano strefę zewnętrzną. Profesjonalni </w:t>
      </w:r>
      <w:proofErr w:type="spellStart"/>
      <w:r w:rsidRPr="00B80BB9">
        <w:rPr>
          <w:rFonts w:ascii="Segoe UI" w:eastAsia="Times New Roman" w:hAnsi="Segoe UI" w:cs="Segoe UI"/>
          <w:lang w:eastAsia="pl-PL"/>
        </w:rPr>
        <w:t>drifterzy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oraz kaskaderzy motocyklowi zaprezentują widowiskowe pokazy </w:t>
      </w:r>
      <w:proofErr w:type="spellStart"/>
      <w:r w:rsidRPr="00B80BB9">
        <w:rPr>
          <w:rFonts w:ascii="Segoe UI" w:eastAsia="Times New Roman" w:hAnsi="Segoe UI" w:cs="Segoe UI"/>
          <w:lang w:eastAsia="pl-PL"/>
        </w:rPr>
        <w:t>stuntu</w:t>
      </w:r>
      <w:proofErr w:type="spellEnd"/>
      <w:r w:rsidRPr="00B80BB9">
        <w:rPr>
          <w:rFonts w:ascii="Segoe UI" w:eastAsia="Times New Roman" w:hAnsi="Segoe UI" w:cs="Segoe UI"/>
          <w:lang w:eastAsia="pl-PL"/>
        </w:rPr>
        <w:t xml:space="preserve"> i precyzyjnej jazdy bokiem. </w:t>
      </w:r>
      <w:r w:rsidR="00AA634E" w:rsidRPr="008E35DB">
        <w:rPr>
          <w:rFonts w:ascii="Segoe UI" w:eastAsia="Times New Roman" w:hAnsi="Segoe UI" w:cs="Segoe UI"/>
          <w:lang w:eastAsia="pl-PL"/>
        </w:rPr>
        <w:t xml:space="preserve">Głodni adrenaliny będą mogli osobiście usiąść obok kierowców i przejechać się </w:t>
      </w:r>
      <w:proofErr w:type="spellStart"/>
      <w:r w:rsidR="00AA634E" w:rsidRPr="008E35DB">
        <w:rPr>
          <w:rFonts w:ascii="Segoe UI" w:eastAsia="Times New Roman" w:hAnsi="Segoe UI" w:cs="Segoe UI"/>
          <w:lang w:eastAsia="pl-PL"/>
        </w:rPr>
        <w:t>Drift</w:t>
      </w:r>
      <w:proofErr w:type="spellEnd"/>
      <w:r w:rsidR="00AA634E" w:rsidRPr="008E35DB">
        <w:rPr>
          <w:rFonts w:ascii="Segoe UI" w:eastAsia="Times New Roman" w:hAnsi="Segoe UI" w:cs="Segoe UI"/>
          <w:lang w:eastAsia="pl-PL"/>
        </w:rPr>
        <w:t xml:space="preserve"> Taxi.</w:t>
      </w:r>
    </w:p>
    <w:p w:rsidR="00AA634E" w:rsidRPr="00AA634E" w:rsidRDefault="00AA634E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AA634E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Zobacz osobiście, poczuj na żywo</w:t>
      </w:r>
    </w:p>
    <w:p w:rsidR="008E35DB" w:rsidRPr="008E35DB" w:rsidRDefault="008E35DB" w:rsidP="008E35DB">
      <w:pPr>
        <w:spacing w:before="100" w:beforeAutospacing="1" w:after="100" w:afterAutospacing="1" w:line="240" w:lineRule="auto"/>
        <w:jc w:val="both"/>
        <w:rPr>
          <w:rFonts w:ascii="Segoe UI" w:hAnsi="Segoe UI" w:cs="Segoe UI"/>
        </w:rPr>
      </w:pPr>
      <w:r w:rsidRPr="008E35DB">
        <w:rPr>
          <w:rFonts w:ascii="Segoe UI" w:hAnsi="Segoe UI" w:cs="Segoe UI"/>
        </w:rPr>
        <w:t>Bezpośrednie porównanie detali wykończenia setek modeli, sprawdzenie ergonomii wnętrza czy poczucie atmosfery w strefie pokazów to doświadczenia, których nie zastąpi żadna relacja wideo czy galeria zdjęć. Poznań Motor Show pozwala na weryfikację rynkowych zapowiedzi w jednym miejscu i czasie, co dla wielu odwiedzających jest kluczowym argumentem przy planowaniu wizyty. Zakup wejściówki online z wyprzedzeniem to obecnie najwygodniejszy sposób na zapewnienie sobie udziału w wydarzeniu – pozwala uniknąć kolejek do kas na miejscu i daje gwarancję płynnego wejścia do hal targowych w najbardziej intensywny motoryzacyjny weekend roku.</w:t>
      </w:r>
    </w:p>
    <w:p w:rsidR="00AA634E" w:rsidRPr="008E35DB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b/>
          <w:bCs/>
          <w:lang w:eastAsia="pl-PL"/>
        </w:rPr>
        <w:t>Kiedy?</w:t>
      </w:r>
      <w:r w:rsidRPr="00B80BB9">
        <w:rPr>
          <w:rFonts w:ascii="Segoe UI" w:eastAsia="Times New Roman" w:hAnsi="Segoe UI" w:cs="Segoe UI"/>
          <w:lang w:eastAsia="pl-PL"/>
        </w:rPr>
        <w:t xml:space="preserve"> 23-26 kwietnia 2026. </w:t>
      </w:r>
    </w:p>
    <w:p w:rsidR="00AA634E" w:rsidRPr="008E35DB" w:rsidRDefault="00B80BB9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80BB9">
        <w:rPr>
          <w:rFonts w:ascii="Segoe UI" w:eastAsia="Times New Roman" w:hAnsi="Segoe UI" w:cs="Segoe UI"/>
          <w:b/>
          <w:bCs/>
          <w:lang w:eastAsia="pl-PL"/>
        </w:rPr>
        <w:t>Gdzie?</w:t>
      </w:r>
      <w:r w:rsidRPr="00B80BB9">
        <w:rPr>
          <w:rFonts w:ascii="Segoe UI" w:eastAsia="Times New Roman" w:hAnsi="Segoe UI" w:cs="Segoe UI"/>
          <w:lang w:eastAsia="pl-PL"/>
        </w:rPr>
        <w:t xml:space="preserve"> Międzynarodowe Targi Poznańskie. </w:t>
      </w:r>
    </w:p>
    <w:p w:rsidR="00D556A9" w:rsidRPr="00B52239" w:rsidRDefault="00AA634E" w:rsidP="008E35D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lang w:eastAsia="pl-PL"/>
        </w:rPr>
      </w:pPr>
      <w:r w:rsidRPr="008E35DB">
        <w:rPr>
          <w:rFonts w:ascii="Segoe UI" w:eastAsia="Times New Roman" w:hAnsi="Segoe UI" w:cs="Segoe UI"/>
          <w:b/>
          <w:bCs/>
          <w:lang w:eastAsia="pl-PL"/>
        </w:rPr>
        <w:t>Więcej informacji</w:t>
      </w:r>
      <w:r w:rsidR="00B80BB9" w:rsidRPr="00B80BB9">
        <w:rPr>
          <w:rFonts w:ascii="Segoe UI" w:eastAsia="Times New Roman" w:hAnsi="Segoe UI" w:cs="Segoe UI"/>
          <w:b/>
          <w:bCs/>
          <w:lang w:eastAsia="pl-PL"/>
        </w:rPr>
        <w:t>:</w:t>
      </w:r>
      <w:r w:rsidR="00B52239">
        <w:rPr>
          <w:rFonts w:ascii="Segoe UI" w:eastAsia="Times New Roman" w:hAnsi="Segoe UI" w:cs="Segoe UI"/>
          <w:b/>
          <w:bCs/>
          <w:lang w:eastAsia="pl-PL"/>
        </w:rPr>
        <w:t xml:space="preserve"> </w:t>
      </w:r>
      <w:hyperlink r:id="rId6" w:history="1">
        <w:r w:rsidR="00B52239" w:rsidRPr="001A5CFC">
          <w:rPr>
            <w:rStyle w:val="Hipercze"/>
            <w:rFonts w:ascii="Segoe UI" w:eastAsia="Times New Roman" w:hAnsi="Segoe UI" w:cs="Segoe UI"/>
            <w:b/>
            <w:bCs/>
            <w:lang w:eastAsia="pl-PL"/>
          </w:rPr>
          <w:t>https://motorshow.pl/</w:t>
        </w:r>
      </w:hyperlink>
      <w:r w:rsidR="00B52239">
        <w:rPr>
          <w:rFonts w:ascii="Segoe UI" w:eastAsia="Times New Roman" w:hAnsi="Segoe UI" w:cs="Segoe UI"/>
          <w:b/>
          <w:bCs/>
          <w:lang w:eastAsia="pl-PL"/>
        </w:rPr>
        <w:t xml:space="preserve"> </w:t>
      </w:r>
    </w:p>
    <w:sectPr w:rsidR="00D556A9" w:rsidRPr="00B5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C02E7"/>
    <w:multiLevelType w:val="multilevel"/>
    <w:tmpl w:val="133C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B9"/>
    <w:rsid w:val="008E35DB"/>
    <w:rsid w:val="00AA634E"/>
    <w:rsid w:val="00B52239"/>
    <w:rsid w:val="00B770B4"/>
    <w:rsid w:val="00B80BB9"/>
    <w:rsid w:val="00D556A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0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80B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0B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0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80B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0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torsh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Sobczyńska</dc:creator>
  <cp:lastModifiedBy>Aleksandra Sobczyńska</cp:lastModifiedBy>
  <cp:revision>2</cp:revision>
  <dcterms:created xsi:type="dcterms:W3CDTF">2026-03-11T16:46:00Z</dcterms:created>
  <dcterms:modified xsi:type="dcterms:W3CDTF">2026-03-19T16:52:00Z</dcterms:modified>
</cp:coreProperties>
</file>