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7DB7" w14:textId="2FE40FBF" w:rsidR="002249A7" w:rsidRPr="00B67E89" w:rsidRDefault="002249A7" w:rsidP="002249A7"/>
    <w:p w14:paraId="13DCA4C2" w14:textId="77777777" w:rsidR="000D1F22" w:rsidRPr="00B67E89" w:rsidRDefault="000D1F22" w:rsidP="002249A7"/>
    <w:p w14:paraId="09A14CA3" w14:textId="77777777" w:rsidR="000D1F22" w:rsidRPr="00B67E89" w:rsidRDefault="000D1F22" w:rsidP="002249A7"/>
    <w:p w14:paraId="31EBEA97" w14:textId="038E1E84" w:rsidR="00F23F8F" w:rsidRPr="00B67E89" w:rsidRDefault="00B958B3" w:rsidP="00701BB4">
      <w:pPr>
        <w:spacing w:line="360" w:lineRule="auto"/>
        <w:ind w:left="708"/>
        <w:jc w:val="center"/>
        <w:rPr>
          <w:rFonts w:eastAsia="Times New Roman" w:cs="Segoe UI"/>
          <w:b/>
          <w:bCs/>
          <w:kern w:val="0"/>
          <w:sz w:val="28"/>
          <w:szCs w:val="28"/>
          <w:lang w:eastAsia="it-IT"/>
          <w14:ligatures w14:val="none"/>
        </w:rPr>
      </w:pPr>
      <w:r w:rsidRPr="00B67E89">
        <w:rPr>
          <w:rFonts w:eastAsia="Times New Roman" w:cs="Segoe UI"/>
          <w:b/>
          <w:bCs/>
          <w:kern w:val="0"/>
          <w:sz w:val="28"/>
          <w:szCs w:val="28"/>
          <w:lang w:eastAsia="it-IT"/>
          <w14:ligatures w14:val="none"/>
        </w:rPr>
        <w:t xml:space="preserve">Marka </w:t>
      </w:r>
      <w:r w:rsidR="00ED1E48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  <w14:ligatures w14:val="none"/>
        </w:rPr>
        <w:t xml:space="preserve">Leapmotor </w:t>
      </w:r>
      <w:r w:rsidR="00FA4AC5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  <w14:ligatures w14:val="none"/>
        </w:rPr>
        <w:t xml:space="preserve">podczas Poznań Motor Show 2026 </w:t>
      </w:r>
      <w:r w:rsidR="00D5352E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  <w14:ligatures w14:val="none"/>
        </w:rPr>
        <w:t xml:space="preserve">zaprezentuje całą </w:t>
      </w:r>
      <w:r w:rsidR="00680F49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  <w14:ligatures w14:val="none"/>
        </w:rPr>
        <w:t>gamę modelową, w tym</w:t>
      </w:r>
      <w:r w:rsidR="00F23F8F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</w:rPr>
        <w:t xml:space="preserve"> </w:t>
      </w:r>
      <w:r w:rsidR="000D0D8C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</w:rPr>
        <w:t xml:space="preserve">po raz pierwszy </w:t>
      </w:r>
      <w:r w:rsidR="000B17A1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</w:rPr>
        <w:br/>
      </w:r>
      <w:r w:rsidR="000D0D8C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</w:rPr>
        <w:t>w Polsce</w:t>
      </w:r>
      <w:r w:rsidR="00F23F8F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</w:rPr>
        <w:t xml:space="preserve"> </w:t>
      </w:r>
      <w:r w:rsidR="00562F43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</w:rPr>
        <w:t xml:space="preserve">model </w:t>
      </w:r>
      <w:r w:rsidR="00F23F8F" w:rsidRPr="00B67E89">
        <w:rPr>
          <w:rFonts w:eastAsia="Times New Roman" w:cs="Segoe UI"/>
          <w:b/>
          <w:bCs/>
          <w:kern w:val="0"/>
          <w:sz w:val="28"/>
          <w:szCs w:val="28"/>
          <w:lang w:eastAsia="it-IT"/>
        </w:rPr>
        <w:t>B05</w:t>
      </w:r>
    </w:p>
    <w:p w14:paraId="527DC568" w14:textId="00867DAF" w:rsidR="000D1F22" w:rsidRPr="00B67E89" w:rsidRDefault="004445F6" w:rsidP="009B6384">
      <w:pPr>
        <w:pStyle w:val="ListParagraph"/>
        <w:widowControl w:val="0"/>
        <w:shd w:val="clear" w:color="auto" w:fill="FFFFFF" w:themeFill="background1"/>
        <w:tabs>
          <w:tab w:val="left" w:pos="8647"/>
        </w:tabs>
        <w:autoSpaceDE w:val="0"/>
        <w:autoSpaceDN w:val="0"/>
        <w:spacing w:line="360" w:lineRule="auto"/>
        <w:ind w:left="567"/>
        <w:jc w:val="both"/>
        <w:rPr>
          <w:rStyle w:val="normaltextrun"/>
          <w:b/>
          <w:bCs/>
          <w:color w:val="1A1A1A"/>
        </w:rPr>
      </w:pPr>
      <w:r w:rsidRPr="00B67E89">
        <w:rPr>
          <w:b/>
          <w:bCs/>
          <w:color w:val="1A1A1A"/>
        </w:rPr>
        <w:t> </w:t>
      </w:r>
    </w:p>
    <w:p w14:paraId="70871D9A" w14:textId="7090846E" w:rsidR="006F24BD" w:rsidRPr="00B67E89" w:rsidRDefault="00B26D82" w:rsidP="00E51698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ind w:hanging="720"/>
        <w:jc w:val="both"/>
      </w:pPr>
      <w:r w:rsidRPr="00B67E89">
        <w:rPr>
          <w:rFonts w:eastAsiaTheme="minorEastAsia"/>
          <w:shd w:val="clear" w:color="auto" w:fill="FFFFFF"/>
        </w:rPr>
        <w:tab/>
      </w:r>
      <w:r w:rsidR="001977AD" w:rsidRPr="00B67E89">
        <w:t xml:space="preserve">Marka Leapmotor </w:t>
      </w:r>
      <w:r w:rsidR="00434932" w:rsidRPr="00B67E89">
        <w:t xml:space="preserve">podczas </w:t>
      </w:r>
      <w:r w:rsidR="00434932" w:rsidRPr="00B67E89">
        <w:rPr>
          <w:rFonts w:eastAsiaTheme="minorEastAsia"/>
          <w:shd w:val="clear" w:color="auto" w:fill="FFFFFF"/>
        </w:rPr>
        <w:t xml:space="preserve">targów motoryzacyjnych </w:t>
      </w:r>
      <w:r w:rsidR="00434932" w:rsidRPr="00B67E89">
        <w:rPr>
          <w:rFonts w:eastAsiaTheme="minorEastAsia"/>
          <w:b/>
          <w:bCs/>
          <w:shd w:val="clear" w:color="auto" w:fill="FFFFFF"/>
        </w:rPr>
        <w:t>Poznań Motor Show 2026</w:t>
      </w:r>
      <w:r w:rsidR="00434932" w:rsidRPr="00B67E89">
        <w:t xml:space="preserve"> zaprezentuje</w:t>
      </w:r>
      <w:r w:rsidR="00A87562" w:rsidRPr="00B67E89">
        <w:t xml:space="preserve"> po raz pierwszy w Polsce </w:t>
      </w:r>
      <w:r w:rsidR="00FB59E3" w:rsidRPr="00B67E89">
        <w:rPr>
          <w:b/>
          <w:bCs/>
        </w:rPr>
        <w:t>swój najnowszy model</w:t>
      </w:r>
      <w:r w:rsidR="00FA5B8F" w:rsidRPr="00B67E89">
        <w:rPr>
          <w:b/>
          <w:bCs/>
        </w:rPr>
        <w:t xml:space="preserve"> </w:t>
      </w:r>
      <w:r w:rsidR="00A729DD" w:rsidRPr="00B67E89">
        <w:rPr>
          <w:b/>
          <w:bCs/>
        </w:rPr>
        <w:t>B05</w:t>
      </w:r>
      <w:r w:rsidR="00B2063A" w:rsidRPr="00B67E89">
        <w:t>.</w:t>
      </w:r>
      <w:r w:rsidR="00A87562" w:rsidRPr="00B67E89">
        <w:t xml:space="preserve"> </w:t>
      </w:r>
      <w:r w:rsidR="00B2063A" w:rsidRPr="00B67E89">
        <w:t xml:space="preserve">Premiera </w:t>
      </w:r>
      <w:r w:rsidR="00175765" w:rsidRPr="00B67E89">
        <w:t xml:space="preserve">tego </w:t>
      </w:r>
      <w:r w:rsidR="00537738">
        <w:t>dynamicznego</w:t>
      </w:r>
      <w:r w:rsidR="000D552D" w:rsidRPr="00B67E89">
        <w:t xml:space="preserve"> </w:t>
      </w:r>
      <w:r w:rsidR="00CA1A00" w:rsidRPr="00B67E89">
        <w:t xml:space="preserve">w pełni elektrycznego </w:t>
      </w:r>
      <w:r w:rsidR="000D552D" w:rsidRPr="00B67E89">
        <w:t xml:space="preserve">hatchbacka </w:t>
      </w:r>
      <w:r w:rsidR="00574DEA" w:rsidRPr="00B67E89">
        <w:t>z segmentu C</w:t>
      </w:r>
      <w:r w:rsidR="00175765" w:rsidRPr="00B67E89">
        <w:t xml:space="preserve">, </w:t>
      </w:r>
      <w:r w:rsidR="00393EBF" w:rsidRPr="00B67E89">
        <w:t>po</w:t>
      </w:r>
      <w:r w:rsidR="006E28F2" w:rsidRPr="00B67E89">
        <w:t xml:space="preserve">większa </w:t>
      </w:r>
      <w:r w:rsidR="003D1210" w:rsidRPr="00B67E89">
        <w:t xml:space="preserve">ofertę modelową marki w kluczowych segmentach oraz </w:t>
      </w:r>
      <w:r w:rsidR="001977AD" w:rsidRPr="00B67E89">
        <w:t xml:space="preserve">podkreśla zaangażowanie </w:t>
      </w:r>
      <w:r w:rsidR="00407260" w:rsidRPr="00B67E89">
        <w:t xml:space="preserve">Leapmotor </w:t>
      </w:r>
      <w:r w:rsidR="001977AD" w:rsidRPr="00B67E89">
        <w:t xml:space="preserve">w </w:t>
      </w:r>
      <w:r w:rsidR="00407260" w:rsidRPr="00B67E89">
        <w:t>d</w:t>
      </w:r>
      <w:r w:rsidR="00767B58" w:rsidRPr="00B67E89">
        <w:t>al</w:t>
      </w:r>
      <w:r w:rsidR="00407260" w:rsidRPr="00B67E89">
        <w:t xml:space="preserve">szą </w:t>
      </w:r>
      <w:r w:rsidR="001977AD" w:rsidRPr="00B67E89">
        <w:t xml:space="preserve">ekspansję na </w:t>
      </w:r>
      <w:r w:rsidR="00407260" w:rsidRPr="00B67E89">
        <w:t xml:space="preserve">polskim </w:t>
      </w:r>
      <w:r w:rsidR="001977AD" w:rsidRPr="00B67E89">
        <w:t>rynk</w:t>
      </w:r>
      <w:r w:rsidR="00407260" w:rsidRPr="00B67E89">
        <w:t>u</w:t>
      </w:r>
      <w:r w:rsidR="001977AD" w:rsidRPr="00B67E89">
        <w:t xml:space="preserve">. </w:t>
      </w:r>
    </w:p>
    <w:p w14:paraId="56415E91" w14:textId="0B446BA7" w:rsidR="00EB6B0E" w:rsidRPr="00B67E89" w:rsidRDefault="00EB6B0E" w:rsidP="003732BB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jc w:val="both"/>
        <w:rPr>
          <w:rStyle w:val="normaltextrun"/>
          <w:color w:val="000000"/>
          <w:shd w:val="clear" w:color="auto" w:fill="FFFFFF"/>
        </w:rPr>
      </w:pPr>
    </w:p>
    <w:p w14:paraId="75705B7A" w14:textId="1FA46600" w:rsidR="00E51698" w:rsidRPr="00B67E89" w:rsidRDefault="00166C81" w:rsidP="00D45544">
      <w:pPr>
        <w:spacing w:line="360" w:lineRule="auto"/>
        <w:jc w:val="both"/>
        <w:rPr>
          <w:rFonts w:eastAsiaTheme="minorEastAsia"/>
          <w:shd w:val="clear" w:color="auto" w:fill="FFFFFF"/>
        </w:rPr>
      </w:pPr>
      <w:r w:rsidRPr="00B67E89">
        <w:rPr>
          <w:rFonts w:eastAsiaTheme="minorEastAsia"/>
          <w:shd w:val="clear" w:color="auto" w:fill="FFFFFF"/>
        </w:rPr>
        <w:t>W czasie</w:t>
      </w:r>
      <w:r w:rsidR="003732BB" w:rsidRPr="00B67E89">
        <w:rPr>
          <w:rFonts w:eastAsiaTheme="minorEastAsia"/>
          <w:shd w:val="clear" w:color="auto" w:fill="FFFFFF"/>
        </w:rPr>
        <w:t xml:space="preserve"> targów</w:t>
      </w:r>
      <w:r w:rsidRPr="00B67E89">
        <w:rPr>
          <w:rFonts w:eastAsiaTheme="minorEastAsia"/>
          <w:shd w:val="clear" w:color="auto" w:fill="FFFFFF"/>
        </w:rPr>
        <w:t xml:space="preserve"> Poznań Motor Show</w:t>
      </w:r>
      <w:r w:rsidR="003732BB" w:rsidRPr="00B67E89">
        <w:rPr>
          <w:rFonts w:eastAsiaTheme="minorEastAsia"/>
          <w:shd w:val="clear" w:color="auto" w:fill="FFFFFF"/>
        </w:rPr>
        <w:t xml:space="preserve">, </w:t>
      </w:r>
      <w:r w:rsidR="00355F74" w:rsidRPr="00B67E89">
        <w:rPr>
          <w:rFonts w:eastAsiaTheme="minorEastAsia"/>
          <w:shd w:val="clear" w:color="auto" w:fill="FFFFFF"/>
        </w:rPr>
        <w:t xml:space="preserve">które </w:t>
      </w:r>
      <w:r w:rsidR="00C116A3" w:rsidRPr="00B67E89">
        <w:rPr>
          <w:rFonts w:eastAsiaTheme="minorEastAsia"/>
          <w:shd w:val="clear" w:color="auto" w:fill="FFFFFF"/>
        </w:rPr>
        <w:t>odbywają się</w:t>
      </w:r>
      <w:r w:rsidR="00355F74" w:rsidRPr="00B67E89">
        <w:rPr>
          <w:rFonts w:eastAsiaTheme="minorEastAsia"/>
          <w:shd w:val="clear" w:color="auto" w:fill="FFFFFF"/>
        </w:rPr>
        <w:t xml:space="preserve"> </w:t>
      </w:r>
      <w:r w:rsidR="00C116A3" w:rsidRPr="00B67E89">
        <w:rPr>
          <w:rFonts w:eastAsiaTheme="minorEastAsia"/>
          <w:shd w:val="clear" w:color="auto" w:fill="FFFFFF"/>
        </w:rPr>
        <w:t xml:space="preserve">w dniach </w:t>
      </w:r>
      <w:r w:rsidR="00355F74" w:rsidRPr="00B67E89">
        <w:rPr>
          <w:rFonts w:eastAsiaTheme="minorEastAsia"/>
          <w:b/>
          <w:bCs/>
          <w:shd w:val="clear" w:color="auto" w:fill="FFFFFF"/>
        </w:rPr>
        <w:t>od 2</w:t>
      </w:r>
      <w:r w:rsidR="002171C9" w:rsidRPr="00B67E89">
        <w:rPr>
          <w:rFonts w:eastAsiaTheme="minorEastAsia"/>
          <w:b/>
          <w:bCs/>
          <w:shd w:val="clear" w:color="auto" w:fill="FFFFFF"/>
        </w:rPr>
        <w:t>3</w:t>
      </w:r>
      <w:r w:rsidR="00C116A3" w:rsidRPr="00B67E89">
        <w:rPr>
          <w:rFonts w:eastAsiaTheme="minorEastAsia"/>
          <w:b/>
          <w:bCs/>
          <w:shd w:val="clear" w:color="auto" w:fill="FFFFFF"/>
        </w:rPr>
        <w:t xml:space="preserve"> do </w:t>
      </w:r>
      <w:r w:rsidR="00355F74" w:rsidRPr="00B67E89">
        <w:rPr>
          <w:rFonts w:eastAsiaTheme="minorEastAsia"/>
          <w:b/>
          <w:bCs/>
          <w:shd w:val="clear" w:color="auto" w:fill="FFFFFF"/>
        </w:rPr>
        <w:t>2</w:t>
      </w:r>
      <w:r w:rsidR="002171C9" w:rsidRPr="00B67E89">
        <w:rPr>
          <w:rFonts w:eastAsiaTheme="minorEastAsia"/>
          <w:b/>
          <w:bCs/>
          <w:shd w:val="clear" w:color="auto" w:fill="FFFFFF"/>
        </w:rPr>
        <w:t>6</w:t>
      </w:r>
      <w:r w:rsidR="00355F74" w:rsidRPr="00B67E89">
        <w:rPr>
          <w:rFonts w:eastAsiaTheme="minorEastAsia"/>
          <w:b/>
          <w:bCs/>
          <w:shd w:val="clear" w:color="auto" w:fill="FFFFFF"/>
        </w:rPr>
        <w:t xml:space="preserve"> kwietnia</w:t>
      </w:r>
      <w:r w:rsidR="00355F74" w:rsidRPr="00B67E89">
        <w:rPr>
          <w:rFonts w:eastAsiaTheme="minorEastAsia"/>
          <w:shd w:val="clear" w:color="auto" w:fill="FFFFFF"/>
        </w:rPr>
        <w:t xml:space="preserve"> </w:t>
      </w:r>
      <w:r w:rsidR="00E068EC" w:rsidRPr="00B67E89">
        <w:rPr>
          <w:rFonts w:eastAsiaTheme="minorEastAsia"/>
          <w:b/>
          <w:bCs/>
          <w:shd w:val="clear" w:color="auto" w:fill="FFFFFF"/>
        </w:rPr>
        <w:t>br.</w:t>
      </w:r>
      <w:r w:rsidR="00E068EC" w:rsidRPr="00B67E89">
        <w:rPr>
          <w:rFonts w:eastAsiaTheme="minorEastAsia"/>
          <w:shd w:val="clear" w:color="auto" w:fill="FFFFFF"/>
        </w:rPr>
        <w:t xml:space="preserve">, </w:t>
      </w:r>
      <w:r w:rsidR="00CF3372" w:rsidRPr="00B67E89">
        <w:rPr>
          <w:rFonts w:eastAsiaTheme="minorEastAsia"/>
          <w:shd w:val="clear" w:color="auto" w:fill="FFFFFF"/>
        </w:rPr>
        <w:t xml:space="preserve">Leapmotor </w:t>
      </w:r>
      <w:r w:rsidR="00FD0A57" w:rsidRPr="00B67E89">
        <w:rPr>
          <w:rFonts w:eastAsiaTheme="minorEastAsia"/>
          <w:shd w:val="clear" w:color="auto" w:fill="FFFFFF"/>
        </w:rPr>
        <w:t>za</w:t>
      </w:r>
      <w:r w:rsidR="00CF3372" w:rsidRPr="00B67E89">
        <w:rPr>
          <w:rFonts w:eastAsiaTheme="minorEastAsia"/>
          <w:shd w:val="clear" w:color="auto" w:fill="FFFFFF"/>
        </w:rPr>
        <w:t>prezentuje</w:t>
      </w:r>
      <w:r w:rsidR="003B3A26" w:rsidRPr="00B67E89">
        <w:rPr>
          <w:rFonts w:eastAsiaTheme="minorEastAsia"/>
          <w:shd w:val="clear" w:color="auto" w:fill="FFFFFF"/>
        </w:rPr>
        <w:t xml:space="preserve"> </w:t>
      </w:r>
      <w:r w:rsidR="00E068EC" w:rsidRPr="00B67E89">
        <w:rPr>
          <w:rFonts w:eastAsiaTheme="minorEastAsia"/>
          <w:shd w:val="clear" w:color="auto" w:fill="FFFFFF"/>
        </w:rPr>
        <w:t>na stoisku</w:t>
      </w:r>
      <w:r w:rsidR="001A2746" w:rsidRPr="00B67E89">
        <w:rPr>
          <w:rFonts w:eastAsiaTheme="minorEastAsia"/>
          <w:shd w:val="clear" w:color="auto" w:fill="FFFFFF"/>
        </w:rPr>
        <w:t xml:space="preserve"> </w:t>
      </w:r>
      <w:r w:rsidR="00E068EC" w:rsidRPr="00B67E89">
        <w:rPr>
          <w:rFonts w:eastAsiaTheme="minorEastAsia"/>
          <w:shd w:val="clear" w:color="auto" w:fill="FFFFFF"/>
        </w:rPr>
        <w:t xml:space="preserve">znajdującym się </w:t>
      </w:r>
      <w:r w:rsidR="00E068EC" w:rsidRPr="00B67E89">
        <w:rPr>
          <w:rFonts w:eastAsiaTheme="minorEastAsia"/>
          <w:b/>
          <w:bCs/>
          <w:shd w:val="clear" w:color="auto" w:fill="FFFFFF"/>
        </w:rPr>
        <w:t>w</w:t>
      </w:r>
      <w:r w:rsidR="00CF3372" w:rsidRPr="00B67E89">
        <w:rPr>
          <w:rFonts w:eastAsiaTheme="minorEastAsia"/>
          <w:b/>
          <w:bCs/>
          <w:shd w:val="clear" w:color="auto" w:fill="FFFFFF"/>
        </w:rPr>
        <w:t xml:space="preserve"> </w:t>
      </w:r>
      <w:r w:rsidR="00E068EC" w:rsidRPr="00B67E89">
        <w:rPr>
          <w:rFonts w:eastAsiaTheme="minorEastAsia"/>
          <w:b/>
          <w:bCs/>
        </w:rPr>
        <w:t xml:space="preserve">hali </w:t>
      </w:r>
      <w:r w:rsidR="004F018A" w:rsidRPr="00B67E89">
        <w:rPr>
          <w:rFonts w:eastAsiaTheme="minorEastAsia"/>
          <w:b/>
          <w:bCs/>
        </w:rPr>
        <w:t>3</w:t>
      </w:r>
      <w:r w:rsidR="00024BC2" w:rsidRPr="00B67E89">
        <w:rPr>
          <w:rFonts w:eastAsiaTheme="minorEastAsia"/>
          <w:shd w:val="clear" w:color="auto" w:fill="FFFFFF"/>
        </w:rPr>
        <w:t xml:space="preserve"> </w:t>
      </w:r>
      <w:r w:rsidR="00B10928" w:rsidRPr="00B67E89">
        <w:rPr>
          <w:rFonts w:eastAsiaTheme="minorEastAsia"/>
          <w:shd w:val="clear" w:color="auto" w:fill="FFFFFF"/>
        </w:rPr>
        <w:t xml:space="preserve">wprowadzony do sprzedaży </w:t>
      </w:r>
      <w:r w:rsidR="00D1019E" w:rsidRPr="00B67E89">
        <w:rPr>
          <w:rFonts w:eastAsiaTheme="minorEastAsia"/>
          <w:shd w:val="clear" w:color="auto" w:fill="FFFFFF"/>
        </w:rPr>
        <w:t xml:space="preserve">jesienią </w:t>
      </w:r>
      <w:r w:rsidR="0018422E" w:rsidRPr="00B67E89">
        <w:rPr>
          <w:b/>
        </w:rPr>
        <w:t>model B10 EV,</w:t>
      </w:r>
      <w:r w:rsidR="0018422E" w:rsidRPr="00B67E89">
        <w:rPr>
          <w:rFonts w:ascii="Peugeot New" w:eastAsia="Peugeot New" w:hAnsi="Peugeot New" w:cs="Peugeot New"/>
        </w:rPr>
        <w:t xml:space="preserve"> </w:t>
      </w:r>
      <w:r w:rsidR="00DE4340" w:rsidRPr="00B67E89">
        <w:t>którego</w:t>
      </w:r>
      <w:r w:rsidR="007B01E1" w:rsidRPr="00B67E89">
        <w:t xml:space="preserve"> kolejna</w:t>
      </w:r>
      <w:r w:rsidR="00DE4340" w:rsidRPr="00B67E89">
        <w:t xml:space="preserve"> </w:t>
      </w:r>
      <w:r w:rsidR="007B01E1" w:rsidRPr="00B67E89">
        <w:t xml:space="preserve">wersja </w:t>
      </w:r>
      <w:r w:rsidR="00BE28F8" w:rsidRPr="00B67E89">
        <w:t xml:space="preserve">Hybrid EV, </w:t>
      </w:r>
      <w:r w:rsidR="0018422E" w:rsidRPr="00B67E89">
        <w:t>wyposażon</w:t>
      </w:r>
      <w:r w:rsidR="007B01E1" w:rsidRPr="00B67E89">
        <w:t>a</w:t>
      </w:r>
      <w:r w:rsidR="0018422E" w:rsidRPr="00B67E89">
        <w:t xml:space="preserve"> w technologię</w:t>
      </w:r>
      <w:r w:rsidR="0018422E" w:rsidRPr="00B67E89">
        <w:rPr>
          <w:rFonts w:ascii="Peugeot New" w:eastAsia="Peugeot New" w:hAnsi="Peugeot New" w:cs="Peugeot New"/>
          <w:b/>
        </w:rPr>
        <w:t xml:space="preserve"> </w:t>
      </w:r>
      <w:r w:rsidR="0018422E" w:rsidRPr="00B67E89">
        <w:rPr>
          <w:b/>
        </w:rPr>
        <w:t>REEV</w:t>
      </w:r>
      <w:r w:rsidR="0018422E" w:rsidRPr="00B67E89">
        <w:rPr>
          <w:rFonts w:ascii="Peugeot New" w:eastAsia="Peugeot New" w:hAnsi="Peugeot New" w:cs="Peugeot New"/>
        </w:rPr>
        <w:t xml:space="preserve"> </w:t>
      </w:r>
      <w:r w:rsidR="0018422E" w:rsidRPr="00B67E89">
        <w:t>o rozszerzonym zasięgu</w:t>
      </w:r>
      <w:r w:rsidR="00BE28F8" w:rsidRPr="00B67E89">
        <w:t>,</w:t>
      </w:r>
      <w:r w:rsidR="0018422E" w:rsidRPr="00B67E89">
        <w:t xml:space="preserve"> </w:t>
      </w:r>
      <w:r w:rsidR="00BE28F8" w:rsidRPr="00B67E89">
        <w:t>pojawi się w salonach</w:t>
      </w:r>
      <w:r w:rsidR="00340B83" w:rsidRPr="00B67E89">
        <w:t xml:space="preserve"> sprzedaży w maju br.</w:t>
      </w:r>
      <w:r w:rsidR="00BE28F8" w:rsidRPr="00B67E89">
        <w:t xml:space="preserve"> </w:t>
      </w:r>
      <w:r w:rsidR="00BD7BC3" w:rsidRPr="00B67E89">
        <w:t>Oprócz modeli B05 oraz B10 na stoisku będzie można zobaczyć</w:t>
      </w:r>
      <w:r w:rsidR="00340B83" w:rsidRPr="00B67E89">
        <w:t xml:space="preserve"> </w:t>
      </w:r>
      <w:r w:rsidR="00355F74" w:rsidRPr="00B67E89">
        <w:rPr>
          <w:rFonts w:eastAsiaTheme="minorEastAsia"/>
          <w:shd w:val="clear" w:color="auto" w:fill="FFFFFF"/>
        </w:rPr>
        <w:t xml:space="preserve">całą </w:t>
      </w:r>
      <w:r w:rsidR="00860970" w:rsidRPr="00B67E89">
        <w:rPr>
          <w:rFonts w:eastAsiaTheme="minorEastAsia"/>
          <w:shd w:val="clear" w:color="auto" w:fill="FFFFFF"/>
        </w:rPr>
        <w:t xml:space="preserve">oferowaną obecnie w </w:t>
      </w:r>
      <w:r w:rsidR="003B0F37" w:rsidRPr="00B67E89">
        <w:rPr>
          <w:rFonts w:eastAsiaTheme="minorEastAsia"/>
          <w:shd w:val="clear" w:color="auto" w:fill="FFFFFF"/>
        </w:rPr>
        <w:t>Polsce</w:t>
      </w:r>
      <w:r w:rsidR="00860970" w:rsidRPr="00B67E89">
        <w:rPr>
          <w:rFonts w:eastAsiaTheme="minorEastAsia"/>
          <w:shd w:val="clear" w:color="auto" w:fill="FFFFFF"/>
        </w:rPr>
        <w:t xml:space="preserve"> gamę modelową</w:t>
      </w:r>
      <w:r w:rsidR="0018422E" w:rsidRPr="00B67E89">
        <w:rPr>
          <w:rFonts w:eastAsiaTheme="minorEastAsia"/>
          <w:shd w:val="clear" w:color="auto" w:fill="FFFFFF"/>
        </w:rPr>
        <w:t xml:space="preserve">, w skład której wchodzą </w:t>
      </w:r>
      <w:r w:rsidR="0018422E" w:rsidRPr="00B67E89">
        <w:rPr>
          <w:rFonts w:eastAsiaTheme="minorEastAsia"/>
          <w:b/>
          <w:bCs/>
          <w:shd w:val="clear" w:color="auto" w:fill="FFFFFF"/>
        </w:rPr>
        <w:t>modele T03</w:t>
      </w:r>
      <w:r w:rsidR="00AA5E14" w:rsidRPr="00B67E89">
        <w:rPr>
          <w:rFonts w:eastAsiaTheme="minorEastAsia"/>
          <w:b/>
          <w:bCs/>
          <w:shd w:val="clear" w:color="auto" w:fill="FFFFFF"/>
        </w:rPr>
        <w:t xml:space="preserve">, </w:t>
      </w:r>
      <w:r w:rsidR="0018422E" w:rsidRPr="00B67E89">
        <w:rPr>
          <w:rFonts w:eastAsiaTheme="minorEastAsia"/>
          <w:b/>
          <w:bCs/>
          <w:shd w:val="clear" w:color="auto" w:fill="FFFFFF"/>
        </w:rPr>
        <w:t>C10 BEV oraz C</w:t>
      </w:r>
      <w:r w:rsidR="00D1095B" w:rsidRPr="00B67E89">
        <w:rPr>
          <w:rFonts w:eastAsiaTheme="minorEastAsia"/>
          <w:b/>
          <w:bCs/>
          <w:shd w:val="clear" w:color="auto" w:fill="FFFFFF"/>
        </w:rPr>
        <w:t>10 Hybrid EV</w:t>
      </w:r>
      <w:r w:rsidR="00860970" w:rsidRPr="00B67E89">
        <w:rPr>
          <w:rFonts w:eastAsiaTheme="minorEastAsia"/>
          <w:shd w:val="clear" w:color="auto" w:fill="FFFFFF"/>
        </w:rPr>
        <w:t xml:space="preserve">. </w:t>
      </w:r>
    </w:p>
    <w:p w14:paraId="738F37AF" w14:textId="362DFD5C" w:rsidR="00EB6B0E" w:rsidRPr="00B67E89" w:rsidRDefault="00880C16" w:rsidP="00B67E89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ind w:hanging="720"/>
        <w:jc w:val="both"/>
        <w:rPr>
          <w:rStyle w:val="normaltextrun"/>
          <w:rFonts w:eastAsiaTheme="minorEastAsia"/>
          <w:shd w:val="clear" w:color="auto" w:fill="FFFFFF"/>
        </w:rPr>
      </w:pPr>
      <w:r w:rsidRPr="00B67E89">
        <w:rPr>
          <w:rFonts w:eastAsiaTheme="minorEastAsia"/>
          <w:shd w:val="clear" w:color="auto" w:fill="FFFFFF"/>
        </w:rPr>
        <w:tab/>
        <w:t>„</w:t>
      </w:r>
      <w:r w:rsidR="00BB5C2D" w:rsidRPr="00B67E89">
        <w:rPr>
          <w:rFonts w:eastAsiaTheme="minorEastAsia"/>
          <w:shd w:val="clear" w:color="auto" w:fill="FFFFFF"/>
        </w:rPr>
        <w:t xml:space="preserve">Rok temu podczas Poznań Motor Show miał miejsce </w:t>
      </w:r>
      <w:r w:rsidR="00F00C41" w:rsidRPr="00B67E89">
        <w:rPr>
          <w:rFonts w:eastAsiaTheme="minorEastAsia"/>
          <w:shd w:val="clear" w:color="auto" w:fill="FFFFFF"/>
        </w:rPr>
        <w:t xml:space="preserve">pierwszy publiczny debiut </w:t>
      </w:r>
      <w:r w:rsidR="00B31715" w:rsidRPr="00B67E89">
        <w:rPr>
          <w:rFonts w:eastAsiaTheme="minorEastAsia"/>
          <w:shd w:val="clear" w:color="auto" w:fill="FFFFFF"/>
        </w:rPr>
        <w:t xml:space="preserve">marki Leapmotor </w:t>
      </w:r>
      <w:r w:rsidR="00BB5C2D" w:rsidRPr="00B67E89">
        <w:rPr>
          <w:rFonts w:eastAsiaTheme="minorEastAsia"/>
          <w:shd w:val="clear" w:color="auto" w:fill="FFFFFF"/>
        </w:rPr>
        <w:t xml:space="preserve">w Polsce. </w:t>
      </w:r>
      <w:r w:rsidR="00427A11" w:rsidRPr="00B67E89">
        <w:rPr>
          <w:rFonts w:eastAsiaTheme="minorEastAsia"/>
          <w:shd w:val="clear" w:color="auto" w:fill="FFFFFF"/>
        </w:rPr>
        <w:t xml:space="preserve">Od tego czasu marka Leapmotor dynamicznie się rozwija. </w:t>
      </w:r>
      <w:r w:rsidR="00666DBB" w:rsidRPr="00B67E89">
        <w:rPr>
          <w:rFonts w:eastAsiaTheme="minorEastAsia"/>
          <w:shd w:val="clear" w:color="auto" w:fill="FFFFFF"/>
        </w:rPr>
        <w:t>Po pierwszym kwartale tego roku, j</w:t>
      </w:r>
      <w:r w:rsidR="00895C8C" w:rsidRPr="00B67E89">
        <w:rPr>
          <w:rFonts w:eastAsiaTheme="minorEastAsia"/>
          <w:shd w:val="clear" w:color="auto" w:fill="FFFFFF"/>
        </w:rPr>
        <w:t xml:space="preserve">esteśmy </w:t>
      </w:r>
      <w:r w:rsidR="00666DBB" w:rsidRPr="00B67E89">
        <w:rPr>
          <w:rFonts w:eastAsiaTheme="minorEastAsia"/>
          <w:shd w:val="clear" w:color="auto" w:fill="FFFFFF"/>
        </w:rPr>
        <w:t>na drugim miejscu</w:t>
      </w:r>
      <w:r w:rsidR="00895C8C" w:rsidRPr="00B67E89">
        <w:rPr>
          <w:rFonts w:eastAsiaTheme="minorEastAsia"/>
          <w:shd w:val="clear" w:color="auto" w:fill="FFFFFF"/>
        </w:rPr>
        <w:t xml:space="preserve"> </w:t>
      </w:r>
      <w:r w:rsidR="006B55CD" w:rsidRPr="00B67E89">
        <w:rPr>
          <w:rFonts w:eastAsiaTheme="minorEastAsia"/>
          <w:shd w:val="clear" w:color="auto" w:fill="FFFFFF"/>
        </w:rPr>
        <w:t xml:space="preserve">wśród marek chińskich </w:t>
      </w:r>
      <w:r w:rsidR="00666DBB" w:rsidRPr="00B67E89">
        <w:rPr>
          <w:rFonts w:eastAsiaTheme="minorEastAsia"/>
          <w:shd w:val="clear" w:color="auto" w:fill="FFFFFF"/>
        </w:rPr>
        <w:t xml:space="preserve">pod względem sprzedaży </w:t>
      </w:r>
      <w:r w:rsidR="006B55CD" w:rsidRPr="00B67E89">
        <w:rPr>
          <w:rFonts w:eastAsiaTheme="minorEastAsia"/>
          <w:shd w:val="clear" w:color="auto" w:fill="FFFFFF"/>
        </w:rPr>
        <w:t>samochodów elektrycznych</w:t>
      </w:r>
      <w:r w:rsidR="00E94CB5" w:rsidRPr="00B67E89">
        <w:rPr>
          <w:rFonts w:eastAsiaTheme="minorEastAsia"/>
          <w:shd w:val="clear" w:color="auto" w:fill="FFFFFF"/>
        </w:rPr>
        <w:t xml:space="preserve">. </w:t>
      </w:r>
      <w:r w:rsidR="00977D03" w:rsidRPr="00B67E89">
        <w:rPr>
          <w:rFonts w:eastAsiaTheme="minorEastAsia"/>
          <w:shd w:val="clear" w:color="auto" w:fill="FFFFFF"/>
        </w:rPr>
        <w:t xml:space="preserve">Sukcesywnie zwiększamy naszą sieć dealerską, liczącą już ponad 20 </w:t>
      </w:r>
      <w:r w:rsidR="009F5EB2" w:rsidRPr="00B67E89">
        <w:rPr>
          <w:rFonts w:eastAsiaTheme="minorEastAsia"/>
          <w:shd w:val="clear" w:color="auto" w:fill="FFFFFF"/>
        </w:rPr>
        <w:t>lokalizacji w całej Polsce</w:t>
      </w:r>
      <w:r w:rsidR="00EA7F6F" w:rsidRPr="00B67E89">
        <w:rPr>
          <w:rFonts w:eastAsiaTheme="minorEastAsia"/>
          <w:shd w:val="clear" w:color="auto" w:fill="FFFFFF"/>
        </w:rPr>
        <w:t xml:space="preserve"> oraz </w:t>
      </w:r>
      <w:r w:rsidR="00BB32D2" w:rsidRPr="00B67E89">
        <w:rPr>
          <w:rFonts w:eastAsiaTheme="minorEastAsia"/>
          <w:shd w:val="clear" w:color="auto" w:fill="FFFFFF"/>
        </w:rPr>
        <w:t>naszą ofertę modelową</w:t>
      </w:r>
      <w:r w:rsidR="009F5EB2" w:rsidRPr="00B67E89">
        <w:rPr>
          <w:rFonts w:eastAsiaTheme="minorEastAsia"/>
          <w:shd w:val="clear" w:color="auto" w:fill="FFFFFF"/>
        </w:rPr>
        <w:t xml:space="preserve">. </w:t>
      </w:r>
      <w:r w:rsidR="00BB32D2" w:rsidRPr="00B67E89">
        <w:rPr>
          <w:rFonts w:eastAsiaTheme="minorEastAsia"/>
          <w:shd w:val="clear" w:color="auto" w:fill="FFFFFF"/>
        </w:rPr>
        <w:t xml:space="preserve">Jeszcze przed letnimi wakacjami </w:t>
      </w:r>
      <w:r w:rsidR="00CB462B" w:rsidRPr="00B67E89">
        <w:rPr>
          <w:rFonts w:eastAsiaTheme="minorEastAsia"/>
          <w:shd w:val="clear" w:color="auto" w:fill="FFFFFF"/>
        </w:rPr>
        <w:t xml:space="preserve">wprowadzimy do sprzedaży na </w:t>
      </w:r>
      <w:r w:rsidR="008C5328" w:rsidRPr="00B67E89">
        <w:rPr>
          <w:rFonts w:eastAsiaTheme="minorEastAsia"/>
          <w:shd w:val="clear" w:color="auto" w:fill="FFFFFF"/>
        </w:rPr>
        <w:t>polski</w:t>
      </w:r>
      <w:r w:rsidR="00CB462B" w:rsidRPr="00B67E89">
        <w:rPr>
          <w:rFonts w:eastAsiaTheme="minorEastAsia"/>
          <w:shd w:val="clear" w:color="auto" w:fill="FFFFFF"/>
        </w:rPr>
        <w:t>m</w:t>
      </w:r>
      <w:r w:rsidR="008C5328" w:rsidRPr="00B67E89">
        <w:rPr>
          <w:rFonts w:eastAsiaTheme="minorEastAsia"/>
          <w:shd w:val="clear" w:color="auto" w:fill="FFFFFF"/>
        </w:rPr>
        <w:t xml:space="preserve"> ryn</w:t>
      </w:r>
      <w:r w:rsidR="00CB462B" w:rsidRPr="00B67E89">
        <w:rPr>
          <w:rFonts w:eastAsiaTheme="minorEastAsia"/>
          <w:shd w:val="clear" w:color="auto" w:fill="FFFFFF"/>
        </w:rPr>
        <w:t>ku</w:t>
      </w:r>
      <w:r w:rsidR="008C5328" w:rsidRPr="00B67E89">
        <w:rPr>
          <w:rFonts w:eastAsiaTheme="minorEastAsia"/>
          <w:shd w:val="clear" w:color="auto" w:fill="FFFFFF"/>
        </w:rPr>
        <w:t xml:space="preserve"> </w:t>
      </w:r>
      <w:r w:rsidR="001B46C1" w:rsidRPr="00B67E89">
        <w:rPr>
          <w:rFonts w:eastAsiaTheme="minorEastAsia"/>
          <w:shd w:val="clear" w:color="auto" w:fill="FFFFFF"/>
        </w:rPr>
        <w:t xml:space="preserve">kolejny model – </w:t>
      </w:r>
      <w:r w:rsidR="00CB462B" w:rsidRPr="00B67E89">
        <w:rPr>
          <w:rFonts w:eastAsiaTheme="minorEastAsia"/>
          <w:shd w:val="clear" w:color="auto" w:fill="FFFFFF"/>
        </w:rPr>
        <w:t>p</w:t>
      </w:r>
      <w:r w:rsidR="008C5328" w:rsidRPr="00B67E89">
        <w:rPr>
          <w:rFonts w:eastAsiaTheme="minorEastAsia"/>
          <w:shd w:val="clear" w:color="auto" w:fill="FFFFFF"/>
        </w:rPr>
        <w:t>remierow</w:t>
      </w:r>
      <w:r w:rsidR="00012158" w:rsidRPr="00B67E89">
        <w:rPr>
          <w:rFonts w:eastAsiaTheme="minorEastAsia"/>
          <w:shd w:val="clear" w:color="auto" w:fill="FFFFFF"/>
        </w:rPr>
        <w:t>y</w:t>
      </w:r>
      <w:r w:rsidR="008C5328" w:rsidRPr="00B67E89">
        <w:rPr>
          <w:rFonts w:eastAsiaTheme="minorEastAsia"/>
          <w:shd w:val="clear" w:color="auto" w:fill="FFFFFF"/>
        </w:rPr>
        <w:t xml:space="preserve"> B05.</w:t>
      </w:r>
      <w:r w:rsidR="00D374F0" w:rsidRPr="00B67E89">
        <w:rPr>
          <w:rFonts w:eastAsiaTheme="minorEastAsia"/>
          <w:shd w:val="clear" w:color="auto" w:fill="FFFFFF"/>
        </w:rPr>
        <w:t>”</w:t>
      </w:r>
      <w:r w:rsidR="00B133F2" w:rsidRPr="00B67E89">
        <w:rPr>
          <w:rFonts w:eastAsiaTheme="minorEastAsia"/>
          <w:shd w:val="clear" w:color="auto" w:fill="FFFFFF"/>
        </w:rPr>
        <w:t xml:space="preserve"> – powiedział Adam Męciński, dyrektor marki Leapmotor w Polsce. </w:t>
      </w:r>
    </w:p>
    <w:p w14:paraId="2933D401" w14:textId="77777777" w:rsidR="00B67E89" w:rsidRPr="00B67E89" w:rsidRDefault="00EB6B0E" w:rsidP="00112E5E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ind w:hanging="720"/>
        <w:jc w:val="both"/>
        <w:rPr>
          <w:rStyle w:val="normaltextrun"/>
          <w:color w:val="000000"/>
        </w:rPr>
      </w:pPr>
      <w:r w:rsidRPr="00B67E89">
        <w:rPr>
          <w:rStyle w:val="normaltextrun"/>
          <w:color w:val="000000"/>
        </w:rPr>
        <w:tab/>
      </w:r>
    </w:p>
    <w:p w14:paraId="00C4A633" w14:textId="4458F717" w:rsidR="00DD3798" w:rsidRPr="00B67E89" w:rsidRDefault="00B67E89" w:rsidP="00112E5E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ind w:hanging="720"/>
        <w:jc w:val="both"/>
        <w:rPr>
          <w:rStyle w:val="normaltextrun"/>
          <w:color w:val="000000"/>
          <w:shd w:val="clear" w:color="auto" w:fill="FFFFFF"/>
        </w:rPr>
      </w:pPr>
      <w:r w:rsidRPr="00B67E89">
        <w:rPr>
          <w:rStyle w:val="normaltextrun"/>
          <w:color w:val="000000"/>
        </w:rPr>
        <w:tab/>
      </w:r>
      <w:r w:rsidR="00EB6B0E" w:rsidRPr="00B67E89">
        <w:rPr>
          <w:rStyle w:val="normaltextrun"/>
          <w:color w:val="000000"/>
          <w:shd w:val="clear" w:color="auto" w:fill="FFFFFF"/>
        </w:rPr>
        <w:t xml:space="preserve">Marka Leapmotor zadebiutowała na polskim rynku w lutym </w:t>
      </w:r>
      <w:r w:rsidR="00BB0907" w:rsidRPr="00B67E89">
        <w:rPr>
          <w:rStyle w:val="normaltextrun"/>
          <w:color w:val="000000"/>
          <w:shd w:val="clear" w:color="auto" w:fill="FFFFFF"/>
        </w:rPr>
        <w:t xml:space="preserve">2025 </w:t>
      </w:r>
      <w:r w:rsidR="00EB6B0E" w:rsidRPr="00B67E89">
        <w:rPr>
          <w:rStyle w:val="normaltextrun"/>
          <w:color w:val="000000"/>
          <w:shd w:val="clear" w:color="auto" w:fill="FFFFFF"/>
        </w:rPr>
        <w:t xml:space="preserve">r. </w:t>
      </w:r>
      <w:r w:rsidR="00231D33" w:rsidRPr="00B67E89">
        <w:rPr>
          <w:rStyle w:val="normaltextrun"/>
          <w:color w:val="000000"/>
          <w:shd w:val="clear" w:color="auto" w:fill="FFFFFF"/>
        </w:rPr>
        <w:t>W</w:t>
      </w:r>
      <w:r w:rsidR="00EB6B0E" w:rsidRPr="00B67E89">
        <w:rPr>
          <w:rStyle w:val="normaltextrun"/>
          <w:color w:val="000000"/>
          <w:shd w:val="clear" w:color="auto" w:fill="FFFFFF"/>
        </w:rPr>
        <w:t xml:space="preserve"> </w:t>
      </w:r>
      <w:r w:rsidR="0050261C" w:rsidRPr="00B67E89">
        <w:rPr>
          <w:rStyle w:val="normaltextrun"/>
          <w:color w:val="000000"/>
          <w:shd w:val="clear" w:color="auto" w:fill="FFFFFF"/>
        </w:rPr>
        <w:t>tym</w:t>
      </w:r>
      <w:r w:rsidR="00EB6B0E" w:rsidRPr="00B67E89">
        <w:rPr>
          <w:rStyle w:val="normaltextrun"/>
          <w:color w:val="000000"/>
          <w:shd w:val="clear" w:color="auto" w:fill="FFFFFF"/>
        </w:rPr>
        <w:t xml:space="preserve"> czasie </w:t>
      </w:r>
      <w:r w:rsidR="00231D33" w:rsidRPr="00B67E89">
        <w:rPr>
          <w:rStyle w:val="normaltextrun"/>
          <w:color w:val="000000"/>
          <w:shd w:val="clear" w:color="auto" w:fill="FFFFFF"/>
        </w:rPr>
        <w:t xml:space="preserve">zwiększyła </w:t>
      </w:r>
      <w:r w:rsidR="00EB6B0E" w:rsidRPr="00B67E89">
        <w:rPr>
          <w:rStyle w:val="normaltextrun"/>
          <w:color w:val="000000"/>
          <w:shd w:val="clear" w:color="auto" w:fill="FFFFFF"/>
        </w:rPr>
        <w:t>sieć autoryzowanych punktów sprzedaży i serwisów</w:t>
      </w:r>
      <w:r w:rsidR="00F94E41" w:rsidRPr="00B67E89">
        <w:rPr>
          <w:rStyle w:val="normaltextrun"/>
          <w:color w:val="000000"/>
          <w:shd w:val="clear" w:color="auto" w:fill="FFFFFF"/>
        </w:rPr>
        <w:t xml:space="preserve"> z początkow</w:t>
      </w:r>
      <w:r w:rsidR="00231D33" w:rsidRPr="00B67E89">
        <w:rPr>
          <w:rStyle w:val="normaltextrun"/>
          <w:color w:val="000000"/>
          <w:shd w:val="clear" w:color="auto" w:fill="FFFFFF"/>
        </w:rPr>
        <w:t>ych</w:t>
      </w:r>
      <w:r w:rsidR="00F94E41" w:rsidRPr="00B67E89">
        <w:rPr>
          <w:rStyle w:val="normaltextrun"/>
          <w:color w:val="000000"/>
          <w:shd w:val="clear" w:color="auto" w:fill="FFFFFF"/>
        </w:rPr>
        <w:t xml:space="preserve"> 6 do </w:t>
      </w:r>
      <w:r w:rsidR="0050261C" w:rsidRPr="00B67E89">
        <w:rPr>
          <w:rStyle w:val="normaltextrun"/>
          <w:color w:val="000000"/>
          <w:shd w:val="clear" w:color="auto" w:fill="FFFFFF"/>
        </w:rPr>
        <w:t>2</w:t>
      </w:r>
      <w:r w:rsidR="00F969D8" w:rsidRPr="00B67E89">
        <w:rPr>
          <w:rStyle w:val="normaltextrun"/>
          <w:color w:val="000000"/>
          <w:shd w:val="clear" w:color="auto" w:fill="FFFFFF"/>
        </w:rPr>
        <w:t xml:space="preserve">3 </w:t>
      </w:r>
      <w:r w:rsidR="00C23961" w:rsidRPr="00B67E89">
        <w:rPr>
          <w:rStyle w:val="normaltextrun"/>
          <w:color w:val="000000"/>
          <w:shd w:val="clear" w:color="auto" w:fill="FFFFFF"/>
        </w:rPr>
        <w:t>lokalizacji</w:t>
      </w:r>
      <w:r w:rsidR="00F94E41" w:rsidRPr="00B67E89">
        <w:rPr>
          <w:rStyle w:val="normaltextrun"/>
          <w:color w:val="000000"/>
          <w:shd w:val="clear" w:color="auto" w:fill="FFFFFF"/>
        </w:rPr>
        <w:t xml:space="preserve">. </w:t>
      </w:r>
      <w:r w:rsidR="00131FA6" w:rsidRPr="00B67E89">
        <w:rPr>
          <w:rStyle w:val="normaltextrun"/>
          <w:color w:val="000000"/>
          <w:shd w:val="clear" w:color="auto" w:fill="FFFFFF"/>
        </w:rPr>
        <w:t>N</w:t>
      </w:r>
      <w:r w:rsidR="003B5336" w:rsidRPr="00B67E89">
        <w:rPr>
          <w:rStyle w:val="normaltextrun"/>
          <w:color w:val="000000"/>
          <w:shd w:val="clear" w:color="auto" w:fill="FFFFFF"/>
        </w:rPr>
        <w:t xml:space="preserve">a targach </w:t>
      </w:r>
      <w:r w:rsidR="00446A45" w:rsidRPr="00B67E89">
        <w:rPr>
          <w:rStyle w:val="normaltextrun"/>
          <w:color w:val="000000"/>
          <w:shd w:val="clear" w:color="auto" w:fill="FFFFFF"/>
        </w:rPr>
        <w:t xml:space="preserve">Poznań Motor Show </w:t>
      </w:r>
      <w:r w:rsidR="00131FA6" w:rsidRPr="00B67E89">
        <w:rPr>
          <w:rStyle w:val="normaltextrun"/>
          <w:color w:val="000000"/>
          <w:shd w:val="clear" w:color="auto" w:fill="FFFFFF"/>
        </w:rPr>
        <w:t xml:space="preserve">jest reprezentowana </w:t>
      </w:r>
      <w:r w:rsidR="00FE1793" w:rsidRPr="00B67E89">
        <w:rPr>
          <w:rStyle w:val="normaltextrun"/>
          <w:color w:val="000000"/>
          <w:shd w:val="clear" w:color="auto" w:fill="FFFFFF"/>
        </w:rPr>
        <w:t xml:space="preserve">przez autoryzowanego dealera </w:t>
      </w:r>
      <w:r w:rsidR="00C23961" w:rsidRPr="00B67E89">
        <w:rPr>
          <w:rStyle w:val="normaltextrun"/>
          <w:color w:val="000000"/>
          <w:shd w:val="clear" w:color="auto" w:fill="FFFFFF"/>
        </w:rPr>
        <w:t xml:space="preserve">– </w:t>
      </w:r>
      <w:r w:rsidR="00FE1793" w:rsidRPr="00B67E89">
        <w:rPr>
          <w:rStyle w:val="normaltextrun"/>
          <w:color w:val="000000"/>
          <w:shd w:val="clear" w:color="auto" w:fill="FFFFFF"/>
        </w:rPr>
        <w:t>Leapmotor POL-CAR</w:t>
      </w:r>
      <w:r w:rsidR="00CC70B3" w:rsidRPr="00B67E89">
        <w:rPr>
          <w:rStyle w:val="normaltextrun"/>
          <w:color w:val="000000"/>
          <w:shd w:val="clear" w:color="auto" w:fill="FFFFFF"/>
        </w:rPr>
        <w:t>. W</w:t>
      </w:r>
      <w:r w:rsidR="00280093" w:rsidRPr="00B67E89">
        <w:rPr>
          <w:rStyle w:val="normaltextrun"/>
          <w:color w:val="000000"/>
          <w:shd w:val="clear" w:color="auto" w:fill="FFFFFF"/>
        </w:rPr>
        <w:t xml:space="preserve"> </w:t>
      </w:r>
      <w:r w:rsidR="00016E0B" w:rsidRPr="00B67E89">
        <w:rPr>
          <w:rStyle w:val="normaltextrun"/>
          <w:color w:val="000000"/>
          <w:shd w:val="clear" w:color="auto" w:fill="FFFFFF"/>
        </w:rPr>
        <w:t xml:space="preserve">jego </w:t>
      </w:r>
      <w:r w:rsidR="00280093" w:rsidRPr="00B67E89">
        <w:rPr>
          <w:rStyle w:val="normaltextrun"/>
          <w:color w:val="000000"/>
          <w:shd w:val="clear" w:color="auto" w:fill="FFFFFF"/>
        </w:rPr>
        <w:t>n</w:t>
      </w:r>
      <w:r w:rsidR="00183A94" w:rsidRPr="00B67E89">
        <w:rPr>
          <w:rStyle w:val="normaltextrun"/>
          <w:color w:val="000000"/>
          <w:shd w:val="clear" w:color="auto" w:fill="FFFFFF"/>
        </w:rPr>
        <w:t>owoczesny</w:t>
      </w:r>
      <w:r w:rsidR="00280093" w:rsidRPr="00B67E89">
        <w:rPr>
          <w:rStyle w:val="normaltextrun"/>
          <w:color w:val="000000"/>
          <w:shd w:val="clear" w:color="auto" w:fill="FFFFFF"/>
        </w:rPr>
        <w:t>m</w:t>
      </w:r>
      <w:r w:rsidR="00183A94" w:rsidRPr="00B67E89">
        <w:rPr>
          <w:rStyle w:val="normaltextrun"/>
          <w:color w:val="000000"/>
          <w:shd w:val="clear" w:color="auto" w:fill="FFFFFF"/>
        </w:rPr>
        <w:t xml:space="preserve"> </w:t>
      </w:r>
      <w:r w:rsidR="00616D04" w:rsidRPr="00B67E89">
        <w:rPr>
          <w:rStyle w:val="normaltextrun"/>
          <w:color w:val="000000"/>
          <w:shd w:val="clear" w:color="auto" w:fill="FFFFFF"/>
        </w:rPr>
        <w:t>salon</w:t>
      </w:r>
      <w:r w:rsidR="00280093" w:rsidRPr="00B67E89">
        <w:rPr>
          <w:rStyle w:val="normaltextrun"/>
          <w:color w:val="000000"/>
          <w:shd w:val="clear" w:color="auto" w:fill="FFFFFF"/>
        </w:rPr>
        <w:t>ie</w:t>
      </w:r>
      <w:r w:rsidR="00616D04" w:rsidRPr="00B67E89">
        <w:rPr>
          <w:rStyle w:val="normaltextrun"/>
          <w:color w:val="000000"/>
          <w:shd w:val="clear" w:color="auto" w:fill="FFFFFF"/>
        </w:rPr>
        <w:t xml:space="preserve"> sprzedaży</w:t>
      </w:r>
      <w:r w:rsidR="00BA0692" w:rsidRPr="00B67E89">
        <w:rPr>
          <w:rStyle w:val="normaltextrun"/>
          <w:color w:val="000000"/>
          <w:shd w:val="clear" w:color="auto" w:fill="FFFFFF"/>
        </w:rPr>
        <w:t>,</w:t>
      </w:r>
      <w:r w:rsidR="00616D04" w:rsidRPr="00B67E89">
        <w:rPr>
          <w:rStyle w:val="normaltextrun"/>
          <w:color w:val="000000"/>
          <w:shd w:val="clear" w:color="auto" w:fill="FFFFFF"/>
        </w:rPr>
        <w:t xml:space="preserve"> znajdu</w:t>
      </w:r>
      <w:r w:rsidR="00883B34" w:rsidRPr="00B67E89">
        <w:rPr>
          <w:rStyle w:val="normaltextrun"/>
          <w:color w:val="000000"/>
          <w:shd w:val="clear" w:color="auto" w:fill="FFFFFF"/>
        </w:rPr>
        <w:t>j</w:t>
      </w:r>
      <w:r w:rsidR="00BA0692" w:rsidRPr="00B67E89">
        <w:rPr>
          <w:rStyle w:val="normaltextrun"/>
          <w:color w:val="000000"/>
          <w:shd w:val="clear" w:color="auto" w:fill="FFFFFF"/>
        </w:rPr>
        <w:t>ący</w:t>
      </w:r>
      <w:r w:rsidR="00280093" w:rsidRPr="00B67E89">
        <w:rPr>
          <w:rStyle w:val="normaltextrun"/>
          <w:color w:val="000000"/>
          <w:shd w:val="clear" w:color="auto" w:fill="FFFFFF"/>
        </w:rPr>
        <w:t>m</w:t>
      </w:r>
      <w:r w:rsidR="00883B34" w:rsidRPr="00B67E89">
        <w:rPr>
          <w:rStyle w:val="normaltextrun"/>
          <w:color w:val="000000"/>
          <w:shd w:val="clear" w:color="auto" w:fill="FFFFFF"/>
        </w:rPr>
        <w:t xml:space="preserve"> się </w:t>
      </w:r>
    </w:p>
    <w:p w14:paraId="19B48332" w14:textId="77777777" w:rsidR="00DD3798" w:rsidRPr="00B67E89" w:rsidRDefault="00DD3798" w:rsidP="00112E5E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ind w:hanging="720"/>
        <w:jc w:val="both"/>
        <w:rPr>
          <w:rStyle w:val="normaltextrun"/>
          <w:color w:val="000000"/>
          <w:shd w:val="clear" w:color="auto" w:fill="FFFFFF"/>
        </w:rPr>
      </w:pPr>
    </w:p>
    <w:p w14:paraId="2FAC3010" w14:textId="77777777" w:rsidR="00D72E66" w:rsidRPr="00B67E89" w:rsidRDefault="00DD3798" w:rsidP="00DD3798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ind w:hanging="720"/>
        <w:jc w:val="both"/>
      </w:pPr>
      <w:r w:rsidRPr="00B67E89">
        <w:rPr>
          <w:rStyle w:val="normaltextrun"/>
          <w:color w:val="000000"/>
          <w:shd w:val="clear" w:color="auto" w:fill="FFFFFF"/>
        </w:rPr>
        <w:tab/>
      </w:r>
      <w:r w:rsidR="00883B34" w:rsidRPr="00B67E89">
        <w:rPr>
          <w:rStyle w:val="normaltextrun"/>
          <w:color w:val="000000"/>
          <w:shd w:val="clear" w:color="auto" w:fill="FFFFFF"/>
        </w:rPr>
        <w:t xml:space="preserve">przy ul. </w:t>
      </w:r>
      <w:r w:rsidR="003B5336" w:rsidRPr="00B67E89">
        <w:rPr>
          <w:rStyle w:val="normaltextrun"/>
          <w:color w:val="000000"/>
          <w:shd w:val="clear" w:color="auto" w:fill="FFFFFF"/>
        </w:rPr>
        <w:t>Gorzysława 9</w:t>
      </w:r>
      <w:r w:rsidR="00E16799" w:rsidRPr="00B67E89">
        <w:rPr>
          <w:rStyle w:val="normaltextrun"/>
          <w:color w:val="000000"/>
          <w:shd w:val="clear" w:color="auto" w:fill="FFFFFF"/>
        </w:rPr>
        <w:t xml:space="preserve"> w Poznaniu</w:t>
      </w:r>
      <w:r w:rsidR="00BA0692" w:rsidRPr="00B67E89">
        <w:rPr>
          <w:rStyle w:val="normaltextrun"/>
          <w:color w:val="000000"/>
          <w:shd w:val="clear" w:color="auto" w:fill="FFFFFF"/>
        </w:rPr>
        <w:t>,</w:t>
      </w:r>
      <w:r w:rsidR="00676506" w:rsidRPr="00B67E89">
        <w:rPr>
          <w:rStyle w:val="normaltextrun"/>
          <w:color w:val="000000"/>
          <w:shd w:val="clear" w:color="auto" w:fill="FFFFFF"/>
        </w:rPr>
        <w:t xml:space="preserve"> </w:t>
      </w:r>
      <w:r w:rsidR="00676506" w:rsidRPr="00B67E89">
        <w:t xml:space="preserve">klienci mogą </w:t>
      </w:r>
      <w:r w:rsidR="00BA0692" w:rsidRPr="00B67E89">
        <w:t xml:space="preserve">zapoznać się z całą gamą modelową marki Leapmotor, a także </w:t>
      </w:r>
      <w:r w:rsidR="00676506" w:rsidRPr="00B67E89">
        <w:t>skorzystać z pełnego zakresu usług – od jazd testowych, przez doradztwo zakupowe i finansowe, aż po profesjonalny serwis.</w:t>
      </w:r>
    </w:p>
    <w:p w14:paraId="3D732A52" w14:textId="77777777" w:rsidR="00FE203F" w:rsidRPr="00B67E89" w:rsidRDefault="00FE203F" w:rsidP="00897936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jc w:val="both"/>
        <w:rPr>
          <w:rFonts w:eastAsiaTheme="minorEastAsia"/>
          <w:shd w:val="clear" w:color="auto" w:fill="FFFFFF"/>
        </w:rPr>
      </w:pPr>
    </w:p>
    <w:p w14:paraId="062B505A" w14:textId="77777777" w:rsidR="00FE203F" w:rsidRPr="00B67E89" w:rsidRDefault="00FE203F" w:rsidP="00FE203F">
      <w:pPr>
        <w:tabs>
          <w:tab w:val="num" w:pos="720"/>
        </w:tabs>
        <w:spacing w:after="0" w:line="360" w:lineRule="auto"/>
        <w:jc w:val="both"/>
        <w:rPr>
          <w:rFonts w:cs="Calibri"/>
          <w:i/>
          <w:iCs/>
          <w:sz w:val="18"/>
          <w:szCs w:val="18"/>
        </w:rPr>
      </w:pPr>
      <w:r w:rsidRPr="00B67E89">
        <w:rPr>
          <w:rFonts w:cs="Calibri"/>
          <w:i/>
          <w:iCs/>
          <w:sz w:val="18"/>
          <w:szCs w:val="18"/>
        </w:rPr>
        <w:t xml:space="preserve">Niniejsza informacja jest aktualna na dzień publikacji. Specyfikacja techniczna opisywanych modeli, akcesoriów oraz usług może ulec zmianie. Niektóre modele, elementy wyposażenia, akcesoria oraz usługi i funkcje mogą być dostępne i działać tylko w wybranych krajach lub wyłącznie za dodatkową opłatą. </w:t>
      </w:r>
    </w:p>
    <w:p w14:paraId="5F0A4AAE" w14:textId="77777777" w:rsidR="00ED5659" w:rsidRPr="00B67E89" w:rsidRDefault="00ED5659" w:rsidP="00FE203F">
      <w:pPr>
        <w:spacing w:after="0" w:line="360" w:lineRule="auto"/>
        <w:jc w:val="both"/>
        <w:rPr>
          <w:rFonts w:cs="Calibri"/>
        </w:rPr>
      </w:pPr>
    </w:p>
    <w:p w14:paraId="2E1F6B7F" w14:textId="77777777" w:rsidR="00ED5659" w:rsidRPr="00B67E89" w:rsidRDefault="00ED5659" w:rsidP="00FE203F">
      <w:pPr>
        <w:spacing w:after="0" w:line="360" w:lineRule="auto"/>
        <w:jc w:val="both"/>
        <w:rPr>
          <w:rFonts w:cs="Calibri"/>
        </w:rPr>
      </w:pPr>
    </w:p>
    <w:p w14:paraId="00362BC9" w14:textId="41C9864C" w:rsidR="007C644C" w:rsidRPr="00B67E89" w:rsidRDefault="00FE203F" w:rsidP="00B67E89">
      <w:pPr>
        <w:spacing w:after="0" w:line="360" w:lineRule="auto"/>
        <w:jc w:val="both"/>
        <w:rPr>
          <w:rFonts w:cs="Calibri"/>
        </w:rPr>
      </w:pPr>
      <w:r w:rsidRPr="00B67E89">
        <w:rPr>
          <w:rFonts w:cs="Calibri"/>
        </w:rPr>
        <w:t xml:space="preserve">Warszawa, </w:t>
      </w:r>
      <w:r w:rsidR="007B2213" w:rsidRPr="00B67E89">
        <w:rPr>
          <w:rFonts w:cs="Calibri"/>
        </w:rPr>
        <w:t>9</w:t>
      </w:r>
      <w:r w:rsidRPr="00B67E89">
        <w:rPr>
          <w:rFonts w:cs="Calibri"/>
        </w:rPr>
        <w:t xml:space="preserve"> kwietnia 202</w:t>
      </w:r>
      <w:r w:rsidR="007B2213" w:rsidRPr="00B67E89">
        <w:rPr>
          <w:rFonts w:cs="Calibri"/>
        </w:rPr>
        <w:t>6</w:t>
      </w:r>
    </w:p>
    <w:p w14:paraId="2EF55A07" w14:textId="77777777" w:rsidR="002C7054" w:rsidRPr="00B67E89" w:rsidRDefault="002C7054" w:rsidP="007C644C">
      <w:pPr>
        <w:spacing w:after="0" w:line="360" w:lineRule="auto"/>
        <w:jc w:val="both"/>
        <w:rPr>
          <w:rFonts w:cs="Calibri"/>
          <w:b/>
          <w:bCs/>
        </w:rPr>
      </w:pPr>
    </w:p>
    <w:p w14:paraId="271F9C40" w14:textId="77777777" w:rsidR="002C7054" w:rsidRPr="00B67E89" w:rsidRDefault="002C7054" w:rsidP="007C644C">
      <w:pPr>
        <w:spacing w:after="0" w:line="360" w:lineRule="auto"/>
        <w:jc w:val="both"/>
        <w:rPr>
          <w:rFonts w:cs="Calibri"/>
          <w:b/>
          <w:bCs/>
        </w:rPr>
      </w:pPr>
    </w:p>
    <w:p w14:paraId="393A69A1" w14:textId="158B96A9" w:rsidR="007C644C" w:rsidRPr="00B67E89" w:rsidRDefault="007C644C" w:rsidP="007C644C">
      <w:pPr>
        <w:spacing w:after="0" w:line="360" w:lineRule="auto"/>
        <w:jc w:val="both"/>
        <w:rPr>
          <w:rFonts w:cs="Calibri"/>
          <w:b/>
          <w:bCs/>
        </w:rPr>
      </w:pPr>
      <w:r w:rsidRPr="00B67E89">
        <w:rPr>
          <w:rFonts w:cs="Calibri"/>
          <w:b/>
          <w:bCs/>
        </w:rPr>
        <w:t>W celu uzyskania dodatkowych informacji, prosimy o kontakt z:</w:t>
      </w:r>
    </w:p>
    <w:p w14:paraId="10F31464" w14:textId="77777777" w:rsidR="007C644C" w:rsidRPr="00B67E89" w:rsidRDefault="007C644C" w:rsidP="007C644C"/>
    <w:p w14:paraId="58620C74" w14:textId="77777777" w:rsidR="007C644C" w:rsidRPr="00B67E89" w:rsidRDefault="007C644C" w:rsidP="007C644C">
      <w:r w:rsidRPr="00B67E89">
        <w:t>STELLANTIS:</w:t>
      </w:r>
    </w:p>
    <w:p w14:paraId="4484ACF6" w14:textId="263324BA" w:rsidR="007C644C" w:rsidRPr="00B67E89" w:rsidRDefault="007C644C" w:rsidP="007C644C">
      <w:r w:rsidRPr="00B67E89">
        <w:t>Wojciech OSOŚ</w:t>
      </w:r>
      <w:r w:rsidR="007C4D59" w:rsidRPr="00B67E89">
        <w:t xml:space="preserve"> </w:t>
      </w:r>
      <w:r w:rsidRPr="00B67E89">
        <w:t>– wojciech.osos@stellantis.com</w:t>
      </w:r>
    </w:p>
    <w:p w14:paraId="30EC25A5" w14:textId="77777777" w:rsidR="007C644C" w:rsidRPr="00B67E89" w:rsidRDefault="007C644C" w:rsidP="007C644C">
      <w:r w:rsidRPr="00B67E89">
        <w:t>communications@stellantis.com</w:t>
      </w:r>
    </w:p>
    <w:p w14:paraId="6E6D0155" w14:textId="77777777" w:rsidR="007C644C" w:rsidRPr="00B67E89" w:rsidRDefault="007C644C" w:rsidP="007C644C">
      <w:r w:rsidRPr="00B67E89">
        <w:t>www.stellantis.com</w:t>
      </w:r>
    </w:p>
    <w:p w14:paraId="66D90446" w14:textId="77777777" w:rsidR="007C644C" w:rsidRPr="00B67E89" w:rsidRDefault="007C644C" w:rsidP="007C644C"/>
    <w:p w14:paraId="0263123D" w14:textId="3779717E" w:rsidR="002F1D10" w:rsidRPr="00550AC2" w:rsidRDefault="002F1D10" w:rsidP="00B10E35">
      <w:pPr>
        <w:widowControl w:val="0"/>
        <w:tabs>
          <w:tab w:val="left" w:pos="1001"/>
          <w:tab w:val="left" w:pos="8647"/>
        </w:tabs>
        <w:autoSpaceDE w:val="0"/>
        <w:autoSpaceDN w:val="0"/>
        <w:spacing w:after="0" w:line="360" w:lineRule="auto"/>
        <w:jc w:val="both"/>
        <w:rPr>
          <w:shd w:val="clear" w:color="auto" w:fill="FFFFFF"/>
          <w:lang w:eastAsia="zh-CN"/>
        </w:rPr>
      </w:pPr>
    </w:p>
    <w:sectPr w:rsidR="002F1D10" w:rsidRPr="00550A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2676" w14:textId="77777777" w:rsidR="003F3A82" w:rsidRPr="00B67E89" w:rsidRDefault="003F3A82" w:rsidP="005A26CF">
      <w:pPr>
        <w:spacing w:after="0" w:line="240" w:lineRule="auto"/>
      </w:pPr>
      <w:r w:rsidRPr="00B67E89">
        <w:separator/>
      </w:r>
    </w:p>
  </w:endnote>
  <w:endnote w:type="continuationSeparator" w:id="0">
    <w:p w14:paraId="133223EF" w14:textId="77777777" w:rsidR="003F3A82" w:rsidRPr="00B67E89" w:rsidRDefault="003F3A82" w:rsidP="005A26CF">
      <w:pPr>
        <w:spacing w:after="0" w:line="240" w:lineRule="auto"/>
      </w:pPr>
      <w:r w:rsidRPr="00B67E89">
        <w:continuationSeparator/>
      </w:r>
    </w:p>
  </w:endnote>
  <w:endnote w:type="continuationNotice" w:id="1">
    <w:p w14:paraId="65FA22CF" w14:textId="77777777" w:rsidR="003F3A82" w:rsidRPr="00B67E89" w:rsidRDefault="003F3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ugeot New">
    <w:altName w:val="Times New Roman"/>
    <w:panose1 w:val="02000000000000000000"/>
    <w:charset w:val="00"/>
    <w:family w:val="auto"/>
    <w:pitch w:val="variable"/>
    <w:sig w:usb0="8000002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B457" w14:textId="77777777" w:rsidR="005A26CF" w:rsidRPr="00B67E89" w:rsidRDefault="005A2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DAC9" w14:textId="77777777" w:rsidR="005A26CF" w:rsidRPr="00B67E89" w:rsidRDefault="005A26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6293" w14:textId="77777777" w:rsidR="005A26CF" w:rsidRPr="00B67E89" w:rsidRDefault="005A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2178" w14:textId="77777777" w:rsidR="003F3A82" w:rsidRPr="00B67E89" w:rsidRDefault="003F3A82" w:rsidP="005A26CF">
      <w:pPr>
        <w:spacing w:after="0" w:line="240" w:lineRule="auto"/>
      </w:pPr>
      <w:r w:rsidRPr="00B67E89">
        <w:separator/>
      </w:r>
    </w:p>
  </w:footnote>
  <w:footnote w:type="continuationSeparator" w:id="0">
    <w:p w14:paraId="2534F704" w14:textId="77777777" w:rsidR="003F3A82" w:rsidRPr="00B67E89" w:rsidRDefault="003F3A82" w:rsidP="005A26CF">
      <w:pPr>
        <w:spacing w:after="0" w:line="240" w:lineRule="auto"/>
      </w:pPr>
      <w:r w:rsidRPr="00B67E89">
        <w:continuationSeparator/>
      </w:r>
    </w:p>
  </w:footnote>
  <w:footnote w:type="continuationNotice" w:id="1">
    <w:p w14:paraId="0351FAB9" w14:textId="77777777" w:rsidR="003F3A82" w:rsidRPr="00B67E89" w:rsidRDefault="003F3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5CFF" w14:textId="7168639D" w:rsidR="005A26CF" w:rsidRPr="00B67E89" w:rsidRDefault="003F3A82">
    <w:pPr>
      <w:pStyle w:val="Header"/>
    </w:pPr>
    <w:r>
      <w:pict w14:anchorId="4CC26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296954" o:spid="_x0000_s1032" type="#_x0000_t75" style="position:absolute;margin-left:0;margin-top:0;width:595.25pt;height:842pt;z-index:-251658239;mso-position-horizontal:center;mso-position-horizontal-relative:margin;mso-position-vertical:center;mso-position-vertical-relative:margin" o:allowincell="f">
          <v:imagedata r:id="rId1" o:title="1_Templade Word LE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D52E" w14:textId="59837DBC" w:rsidR="005A26CF" w:rsidRPr="00B67E89" w:rsidRDefault="003F3A82">
    <w:pPr>
      <w:pStyle w:val="Header"/>
    </w:pPr>
    <w:r>
      <w:pict w14:anchorId="247B7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296955" o:spid="_x0000_s1033" type="#_x0000_t75" style="position:absolute;margin-left:0;margin-top:0;width:595.25pt;height:842pt;z-index:-251658238;mso-position-horizontal:center;mso-position-horizontal-relative:margin;mso-position-vertical:center;mso-position-vertical-relative:margin" o:allowincell="f">
          <v:imagedata r:id="rId1" o:title="1_Templade Word LEA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B5CB" w14:textId="749732FA" w:rsidR="005A26CF" w:rsidRPr="00B67E89" w:rsidRDefault="003F3A82">
    <w:pPr>
      <w:pStyle w:val="Header"/>
    </w:pPr>
    <w:r>
      <w:pict w14:anchorId="678B9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296953" o:spid="_x0000_s1031" type="#_x0000_t75" style="position:absolute;margin-left:0;margin-top:0;width:595.25pt;height:842pt;z-index:-251658240;mso-position-horizontal:center;mso-position-horizontal-relative:margin;mso-position-vertical:center;mso-position-vertical-relative:margin" o:allowincell="f">
          <v:imagedata r:id="rId1" o:title="1_Templade Word LEA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0AB"/>
    <w:multiLevelType w:val="multilevel"/>
    <w:tmpl w:val="F4D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301AC"/>
    <w:multiLevelType w:val="multilevel"/>
    <w:tmpl w:val="B342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52338"/>
    <w:multiLevelType w:val="multilevel"/>
    <w:tmpl w:val="AB0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7F81"/>
    <w:multiLevelType w:val="multilevel"/>
    <w:tmpl w:val="A2CC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37288"/>
    <w:multiLevelType w:val="multilevel"/>
    <w:tmpl w:val="3070B39C"/>
    <w:lvl w:ilvl="0">
      <w:start w:val="1"/>
      <w:numFmt w:val="bullet"/>
      <w:lvlText w:val=""/>
      <w:lvlJc w:val="left"/>
      <w:pPr>
        <w:tabs>
          <w:tab w:val="num" w:pos="627"/>
        </w:tabs>
        <w:ind w:left="6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7"/>
        </w:tabs>
        <w:ind w:left="13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7"/>
        </w:tabs>
        <w:ind w:left="35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7"/>
        </w:tabs>
        <w:ind w:left="42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7"/>
        </w:tabs>
        <w:ind w:left="56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7"/>
        </w:tabs>
        <w:ind w:left="63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C11AF"/>
    <w:multiLevelType w:val="multilevel"/>
    <w:tmpl w:val="54B2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81B5C"/>
    <w:multiLevelType w:val="multilevel"/>
    <w:tmpl w:val="A972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F037D"/>
    <w:multiLevelType w:val="multilevel"/>
    <w:tmpl w:val="103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F1480"/>
    <w:multiLevelType w:val="multilevel"/>
    <w:tmpl w:val="71C8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D58F2"/>
    <w:multiLevelType w:val="multilevel"/>
    <w:tmpl w:val="0D2E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037A1"/>
    <w:multiLevelType w:val="multilevel"/>
    <w:tmpl w:val="91EC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500CA"/>
    <w:multiLevelType w:val="multilevel"/>
    <w:tmpl w:val="E380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E4822"/>
    <w:multiLevelType w:val="multilevel"/>
    <w:tmpl w:val="E66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566066">
    <w:abstractNumId w:val="6"/>
  </w:num>
  <w:num w:numId="2" w16cid:durableId="1877310473">
    <w:abstractNumId w:val="4"/>
  </w:num>
  <w:num w:numId="3" w16cid:durableId="1504054457">
    <w:abstractNumId w:val="1"/>
  </w:num>
  <w:num w:numId="4" w16cid:durableId="1883906037">
    <w:abstractNumId w:val="8"/>
  </w:num>
  <w:num w:numId="5" w16cid:durableId="543710287">
    <w:abstractNumId w:val="0"/>
  </w:num>
  <w:num w:numId="6" w16cid:durableId="1821653196">
    <w:abstractNumId w:val="2"/>
  </w:num>
  <w:num w:numId="7" w16cid:durableId="1169564806">
    <w:abstractNumId w:val="3"/>
  </w:num>
  <w:num w:numId="8" w16cid:durableId="2136869106">
    <w:abstractNumId w:val="5"/>
  </w:num>
  <w:num w:numId="9" w16cid:durableId="1130981342">
    <w:abstractNumId w:val="10"/>
  </w:num>
  <w:num w:numId="10" w16cid:durableId="231356906">
    <w:abstractNumId w:val="9"/>
  </w:num>
  <w:num w:numId="11" w16cid:durableId="575163949">
    <w:abstractNumId w:val="11"/>
  </w:num>
  <w:num w:numId="12" w16cid:durableId="1162157981">
    <w:abstractNumId w:val="12"/>
  </w:num>
  <w:num w:numId="13" w16cid:durableId="1619792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CF"/>
    <w:rsid w:val="00011038"/>
    <w:rsid w:val="00012158"/>
    <w:rsid w:val="00016E0B"/>
    <w:rsid w:val="000200A4"/>
    <w:rsid w:val="00024BC2"/>
    <w:rsid w:val="0002586C"/>
    <w:rsid w:val="00031BA7"/>
    <w:rsid w:val="00033151"/>
    <w:rsid w:val="000400FE"/>
    <w:rsid w:val="00052998"/>
    <w:rsid w:val="00053CBB"/>
    <w:rsid w:val="0007737D"/>
    <w:rsid w:val="00077745"/>
    <w:rsid w:val="000801FD"/>
    <w:rsid w:val="000819C0"/>
    <w:rsid w:val="0008784D"/>
    <w:rsid w:val="00095BF7"/>
    <w:rsid w:val="000A1991"/>
    <w:rsid w:val="000A2743"/>
    <w:rsid w:val="000A4EC7"/>
    <w:rsid w:val="000B17A1"/>
    <w:rsid w:val="000C3B83"/>
    <w:rsid w:val="000C5F47"/>
    <w:rsid w:val="000D0D8C"/>
    <w:rsid w:val="000D1F22"/>
    <w:rsid w:val="000D4D7E"/>
    <w:rsid w:val="000D552D"/>
    <w:rsid w:val="000F224E"/>
    <w:rsid w:val="000F4791"/>
    <w:rsid w:val="00112E5E"/>
    <w:rsid w:val="00113F64"/>
    <w:rsid w:val="001162E9"/>
    <w:rsid w:val="00126C56"/>
    <w:rsid w:val="00131FA6"/>
    <w:rsid w:val="00132360"/>
    <w:rsid w:val="001500DE"/>
    <w:rsid w:val="001502FD"/>
    <w:rsid w:val="0016089A"/>
    <w:rsid w:val="00163024"/>
    <w:rsid w:val="00166C81"/>
    <w:rsid w:val="00175765"/>
    <w:rsid w:val="001801B7"/>
    <w:rsid w:val="00183A94"/>
    <w:rsid w:val="0018422E"/>
    <w:rsid w:val="00192FD2"/>
    <w:rsid w:val="001977AD"/>
    <w:rsid w:val="001A165C"/>
    <w:rsid w:val="001A1662"/>
    <w:rsid w:val="001A2746"/>
    <w:rsid w:val="001B4446"/>
    <w:rsid w:val="001B45EA"/>
    <w:rsid w:val="001B46C1"/>
    <w:rsid w:val="001C5717"/>
    <w:rsid w:val="001D19C2"/>
    <w:rsid w:val="001D5B67"/>
    <w:rsid w:val="001E7C4B"/>
    <w:rsid w:val="001F155A"/>
    <w:rsid w:val="001F71E6"/>
    <w:rsid w:val="00204B05"/>
    <w:rsid w:val="002171C9"/>
    <w:rsid w:val="00220F34"/>
    <w:rsid w:val="002249A7"/>
    <w:rsid w:val="0023072D"/>
    <w:rsid w:val="00231D33"/>
    <w:rsid w:val="00233E32"/>
    <w:rsid w:val="00254DB7"/>
    <w:rsid w:val="00257FE2"/>
    <w:rsid w:val="00260532"/>
    <w:rsid w:val="002670D2"/>
    <w:rsid w:val="0027213D"/>
    <w:rsid w:val="0027281E"/>
    <w:rsid w:val="00276D4F"/>
    <w:rsid w:val="00277452"/>
    <w:rsid w:val="00280093"/>
    <w:rsid w:val="00282763"/>
    <w:rsid w:val="00297313"/>
    <w:rsid w:val="002A18DF"/>
    <w:rsid w:val="002A6C64"/>
    <w:rsid w:val="002C7054"/>
    <w:rsid w:val="002E1680"/>
    <w:rsid w:val="002F1D10"/>
    <w:rsid w:val="002F323D"/>
    <w:rsid w:val="002F3464"/>
    <w:rsid w:val="003125C0"/>
    <w:rsid w:val="003128E7"/>
    <w:rsid w:val="00314D1C"/>
    <w:rsid w:val="0031664B"/>
    <w:rsid w:val="003342C7"/>
    <w:rsid w:val="00340589"/>
    <w:rsid w:val="00340B83"/>
    <w:rsid w:val="00341FE2"/>
    <w:rsid w:val="00343D52"/>
    <w:rsid w:val="00355F74"/>
    <w:rsid w:val="00372115"/>
    <w:rsid w:val="003732BB"/>
    <w:rsid w:val="003744E3"/>
    <w:rsid w:val="00375BB4"/>
    <w:rsid w:val="00380575"/>
    <w:rsid w:val="00383F78"/>
    <w:rsid w:val="003869C0"/>
    <w:rsid w:val="00387D84"/>
    <w:rsid w:val="00392F42"/>
    <w:rsid w:val="00393EBF"/>
    <w:rsid w:val="003945A5"/>
    <w:rsid w:val="003A70B8"/>
    <w:rsid w:val="003A7530"/>
    <w:rsid w:val="003B0F37"/>
    <w:rsid w:val="003B3A26"/>
    <w:rsid w:val="003B5336"/>
    <w:rsid w:val="003C181D"/>
    <w:rsid w:val="003C77C5"/>
    <w:rsid w:val="003D1210"/>
    <w:rsid w:val="003E5E74"/>
    <w:rsid w:val="003E63C5"/>
    <w:rsid w:val="003F1777"/>
    <w:rsid w:val="003F3A82"/>
    <w:rsid w:val="00407260"/>
    <w:rsid w:val="004268A7"/>
    <w:rsid w:val="00427A11"/>
    <w:rsid w:val="004285F3"/>
    <w:rsid w:val="00431D4D"/>
    <w:rsid w:val="00432AC5"/>
    <w:rsid w:val="00434932"/>
    <w:rsid w:val="004437C4"/>
    <w:rsid w:val="00443946"/>
    <w:rsid w:val="004445F6"/>
    <w:rsid w:val="00446A45"/>
    <w:rsid w:val="00457C5B"/>
    <w:rsid w:val="004617C8"/>
    <w:rsid w:val="00462D1E"/>
    <w:rsid w:val="004632F2"/>
    <w:rsid w:val="004705EA"/>
    <w:rsid w:val="00481E12"/>
    <w:rsid w:val="00484A81"/>
    <w:rsid w:val="004858C1"/>
    <w:rsid w:val="0049068C"/>
    <w:rsid w:val="00493D34"/>
    <w:rsid w:val="00496E85"/>
    <w:rsid w:val="0049797F"/>
    <w:rsid w:val="004A67C1"/>
    <w:rsid w:val="004B26C3"/>
    <w:rsid w:val="004B5E6D"/>
    <w:rsid w:val="004C23E0"/>
    <w:rsid w:val="004C4440"/>
    <w:rsid w:val="004D5D0F"/>
    <w:rsid w:val="004E74CB"/>
    <w:rsid w:val="004F018A"/>
    <w:rsid w:val="004F3042"/>
    <w:rsid w:val="004F44E1"/>
    <w:rsid w:val="00500CEF"/>
    <w:rsid w:val="0050261C"/>
    <w:rsid w:val="0050287C"/>
    <w:rsid w:val="00507E48"/>
    <w:rsid w:val="00510989"/>
    <w:rsid w:val="00517605"/>
    <w:rsid w:val="005271BC"/>
    <w:rsid w:val="00532DAB"/>
    <w:rsid w:val="00537738"/>
    <w:rsid w:val="0054401C"/>
    <w:rsid w:val="00550838"/>
    <w:rsid w:val="00550AC2"/>
    <w:rsid w:val="00552CFD"/>
    <w:rsid w:val="00561CAA"/>
    <w:rsid w:val="00562F43"/>
    <w:rsid w:val="00571FD6"/>
    <w:rsid w:val="00573EAB"/>
    <w:rsid w:val="00574DEA"/>
    <w:rsid w:val="00581E40"/>
    <w:rsid w:val="005A192A"/>
    <w:rsid w:val="005A26CF"/>
    <w:rsid w:val="005B12FC"/>
    <w:rsid w:val="005D1C59"/>
    <w:rsid w:val="005D1E03"/>
    <w:rsid w:val="005F26FB"/>
    <w:rsid w:val="005F3F47"/>
    <w:rsid w:val="005F50DF"/>
    <w:rsid w:val="00600672"/>
    <w:rsid w:val="00613994"/>
    <w:rsid w:val="00616D04"/>
    <w:rsid w:val="006253FA"/>
    <w:rsid w:val="006349E8"/>
    <w:rsid w:val="006408AA"/>
    <w:rsid w:val="006446A6"/>
    <w:rsid w:val="00646810"/>
    <w:rsid w:val="00650F1E"/>
    <w:rsid w:val="006515FE"/>
    <w:rsid w:val="00662D86"/>
    <w:rsid w:val="00665347"/>
    <w:rsid w:val="00666DBB"/>
    <w:rsid w:val="0067344D"/>
    <w:rsid w:val="00676466"/>
    <w:rsid w:val="00676506"/>
    <w:rsid w:val="00680F49"/>
    <w:rsid w:val="00681E46"/>
    <w:rsid w:val="00690072"/>
    <w:rsid w:val="00692815"/>
    <w:rsid w:val="006B55CD"/>
    <w:rsid w:val="006C07F9"/>
    <w:rsid w:val="006C5E48"/>
    <w:rsid w:val="006D590E"/>
    <w:rsid w:val="006E28F2"/>
    <w:rsid w:val="006F24BD"/>
    <w:rsid w:val="006F6954"/>
    <w:rsid w:val="00701BB4"/>
    <w:rsid w:val="00706AA1"/>
    <w:rsid w:val="00710FA7"/>
    <w:rsid w:val="007275F5"/>
    <w:rsid w:val="007309F7"/>
    <w:rsid w:val="007366A7"/>
    <w:rsid w:val="00750CB8"/>
    <w:rsid w:val="0075128C"/>
    <w:rsid w:val="007608BD"/>
    <w:rsid w:val="007622E7"/>
    <w:rsid w:val="007638D5"/>
    <w:rsid w:val="00767B58"/>
    <w:rsid w:val="00782878"/>
    <w:rsid w:val="00782D6D"/>
    <w:rsid w:val="00783B16"/>
    <w:rsid w:val="00787AE5"/>
    <w:rsid w:val="0079445B"/>
    <w:rsid w:val="007A4535"/>
    <w:rsid w:val="007A47AA"/>
    <w:rsid w:val="007A5EE1"/>
    <w:rsid w:val="007B01E1"/>
    <w:rsid w:val="007B2213"/>
    <w:rsid w:val="007B579E"/>
    <w:rsid w:val="007C4D59"/>
    <w:rsid w:val="007C644C"/>
    <w:rsid w:val="007E088C"/>
    <w:rsid w:val="007E4A31"/>
    <w:rsid w:val="007E4C2B"/>
    <w:rsid w:val="007F0B85"/>
    <w:rsid w:val="007F0FAB"/>
    <w:rsid w:val="007F2A3C"/>
    <w:rsid w:val="007F52C4"/>
    <w:rsid w:val="00800448"/>
    <w:rsid w:val="00803829"/>
    <w:rsid w:val="00810B0F"/>
    <w:rsid w:val="008140F5"/>
    <w:rsid w:val="008161F1"/>
    <w:rsid w:val="00822E2D"/>
    <w:rsid w:val="008245EE"/>
    <w:rsid w:val="008343AA"/>
    <w:rsid w:val="00834CF4"/>
    <w:rsid w:val="00841F8E"/>
    <w:rsid w:val="00855B40"/>
    <w:rsid w:val="0085624B"/>
    <w:rsid w:val="00857B23"/>
    <w:rsid w:val="00860970"/>
    <w:rsid w:val="00862C71"/>
    <w:rsid w:val="00876F50"/>
    <w:rsid w:val="00880C16"/>
    <w:rsid w:val="00883B34"/>
    <w:rsid w:val="00885AAB"/>
    <w:rsid w:val="00886D6C"/>
    <w:rsid w:val="00892EE3"/>
    <w:rsid w:val="00895C8C"/>
    <w:rsid w:val="00897936"/>
    <w:rsid w:val="008A1127"/>
    <w:rsid w:val="008B0FE0"/>
    <w:rsid w:val="008B2322"/>
    <w:rsid w:val="008B52DC"/>
    <w:rsid w:val="008B768E"/>
    <w:rsid w:val="008C1444"/>
    <w:rsid w:val="008C5328"/>
    <w:rsid w:val="008D3245"/>
    <w:rsid w:val="008D7203"/>
    <w:rsid w:val="008E19D0"/>
    <w:rsid w:val="008E3492"/>
    <w:rsid w:val="009136C9"/>
    <w:rsid w:val="009433D4"/>
    <w:rsid w:val="0096369C"/>
    <w:rsid w:val="00974A2D"/>
    <w:rsid w:val="00977D03"/>
    <w:rsid w:val="00980549"/>
    <w:rsid w:val="0098719C"/>
    <w:rsid w:val="009907F6"/>
    <w:rsid w:val="00993E37"/>
    <w:rsid w:val="0099579B"/>
    <w:rsid w:val="009B6384"/>
    <w:rsid w:val="009B6F42"/>
    <w:rsid w:val="009C0316"/>
    <w:rsid w:val="009C4424"/>
    <w:rsid w:val="009D2CA7"/>
    <w:rsid w:val="009E6AAE"/>
    <w:rsid w:val="009F5EB2"/>
    <w:rsid w:val="00A00654"/>
    <w:rsid w:val="00A01120"/>
    <w:rsid w:val="00A07A92"/>
    <w:rsid w:val="00A07F88"/>
    <w:rsid w:val="00A14AA1"/>
    <w:rsid w:val="00A23A6A"/>
    <w:rsid w:val="00A259DA"/>
    <w:rsid w:val="00A36FB7"/>
    <w:rsid w:val="00A41A7F"/>
    <w:rsid w:val="00A4291E"/>
    <w:rsid w:val="00A477F9"/>
    <w:rsid w:val="00A51BF7"/>
    <w:rsid w:val="00A61358"/>
    <w:rsid w:val="00A663F5"/>
    <w:rsid w:val="00A729DD"/>
    <w:rsid w:val="00A72A29"/>
    <w:rsid w:val="00A748D2"/>
    <w:rsid w:val="00A7529C"/>
    <w:rsid w:val="00A80A50"/>
    <w:rsid w:val="00A84D5C"/>
    <w:rsid w:val="00A87562"/>
    <w:rsid w:val="00A96B2E"/>
    <w:rsid w:val="00AA5E14"/>
    <w:rsid w:val="00AB28F1"/>
    <w:rsid w:val="00AB54AC"/>
    <w:rsid w:val="00AB67A0"/>
    <w:rsid w:val="00AD06E8"/>
    <w:rsid w:val="00AD6BDD"/>
    <w:rsid w:val="00AE31E8"/>
    <w:rsid w:val="00AF0097"/>
    <w:rsid w:val="00AF2D63"/>
    <w:rsid w:val="00AF60BD"/>
    <w:rsid w:val="00B034A0"/>
    <w:rsid w:val="00B10928"/>
    <w:rsid w:val="00B10E35"/>
    <w:rsid w:val="00B133F2"/>
    <w:rsid w:val="00B139A2"/>
    <w:rsid w:val="00B13AB7"/>
    <w:rsid w:val="00B1667F"/>
    <w:rsid w:val="00B2063A"/>
    <w:rsid w:val="00B264B6"/>
    <w:rsid w:val="00B26D82"/>
    <w:rsid w:val="00B31715"/>
    <w:rsid w:val="00B32221"/>
    <w:rsid w:val="00B46513"/>
    <w:rsid w:val="00B50F0A"/>
    <w:rsid w:val="00B67E89"/>
    <w:rsid w:val="00B72EB9"/>
    <w:rsid w:val="00B75729"/>
    <w:rsid w:val="00B81B71"/>
    <w:rsid w:val="00B958B3"/>
    <w:rsid w:val="00BA0692"/>
    <w:rsid w:val="00BA091A"/>
    <w:rsid w:val="00BA70BE"/>
    <w:rsid w:val="00BB0907"/>
    <w:rsid w:val="00BB097D"/>
    <w:rsid w:val="00BB2173"/>
    <w:rsid w:val="00BB32D2"/>
    <w:rsid w:val="00BB5C2D"/>
    <w:rsid w:val="00BB6398"/>
    <w:rsid w:val="00BC3292"/>
    <w:rsid w:val="00BC797B"/>
    <w:rsid w:val="00BD2D7C"/>
    <w:rsid w:val="00BD7BC3"/>
    <w:rsid w:val="00BE28F8"/>
    <w:rsid w:val="00BF4B28"/>
    <w:rsid w:val="00C0035E"/>
    <w:rsid w:val="00C0161A"/>
    <w:rsid w:val="00C116A3"/>
    <w:rsid w:val="00C11A6A"/>
    <w:rsid w:val="00C12DBA"/>
    <w:rsid w:val="00C23961"/>
    <w:rsid w:val="00C33215"/>
    <w:rsid w:val="00C40929"/>
    <w:rsid w:val="00C44685"/>
    <w:rsid w:val="00C446B3"/>
    <w:rsid w:val="00C54493"/>
    <w:rsid w:val="00C56117"/>
    <w:rsid w:val="00C6476A"/>
    <w:rsid w:val="00C64C6B"/>
    <w:rsid w:val="00C7129A"/>
    <w:rsid w:val="00C738C1"/>
    <w:rsid w:val="00C77D7C"/>
    <w:rsid w:val="00C81B9D"/>
    <w:rsid w:val="00C863AC"/>
    <w:rsid w:val="00CA10DE"/>
    <w:rsid w:val="00CA1A00"/>
    <w:rsid w:val="00CB0411"/>
    <w:rsid w:val="00CB426D"/>
    <w:rsid w:val="00CB462B"/>
    <w:rsid w:val="00CC02D4"/>
    <w:rsid w:val="00CC1F2D"/>
    <w:rsid w:val="00CC2BC3"/>
    <w:rsid w:val="00CC70B3"/>
    <w:rsid w:val="00CD2966"/>
    <w:rsid w:val="00CD3472"/>
    <w:rsid w:val="00CE30CF"/>
    <w:rsid w:val="00CF3372"/>
    <w:rsid w:val="00CF6919"/>
    <w:rsid w:val="00CF7BA3"/>
    <w:rsid w:val="00D03959"/>
    <w:rsid w:val="00D1019E"/>
    <w:rsid w:val="00D1095B"/>
    <w:rsid w:val="00D17529"/>
    <w:rsid w:val="00D177E4"/>
    <w:rsid w:val="00D25813"/>
    <w:rsid w:val="00D30BE7"/>
    <w:rsid w:val="00D33672"/>
    <w:rsid w:val="00D34341"/>
    <w:rsid w:val="00D347BF"/>
    <w:rsid w:val="00D35813"/>
    <w:rsid w:val="00D374F0"/>
    <w:rsid w:val="00D45544"/>
    <w:rsid w:val="00D462FB"/>
    <w:rsid w:val="00D50302"/>
    <w:rsid w:val="00D5352E"/>
    <w:rsid w:val="00D546BF"/>
    <w:rsid w:val="00D66E1F"/>
    <w:rsid w:val="00D703F0"/>
    <w:rsid w:val="00D72E66"/>
    <w:rsid w:val="00D83C64"/>
    <w:rsid w:val="00D932CC"/>
    <w:rsid w:val="00DA5453"/>
    <w:rsid w:val="00DB74FE"/>
    <w:rsid w:val="00DC3C5A"/>
    <w:rsid w:val="00DC4C7E"/>
    <w:rsid w:val="00DD3798"/>
    <w:rsid w:val="00DD4B06"/>
    <w:rsid w:val="00DE0D29"/>
    <w:rsid w:val="00DE4340"/>
    <w:rsid w:val="00DE70C9"/>
    <w:rsid w:val="00E068EC"/>
    <w:rsid w:val="00E16799"/>
    <w:rsid w:val="00E16F27"/>
    <w:rsid w:val="00E2128C"/>
    <w:rsid w:val="00E2374E"/>
    <w:rsid w:val="00E306B3"/>
    <w:rsid w:val="00E30E9C"/>
    <w:rsid w:val="00E315E9"/>
    <w:rsid w:val="00E3238D"/>
    <w:rsid w:val="00E3761E"/>
    <w:rsid w:val="00E51698"/>
    <w:rsid w:val="00E6747F"/>
    <w:rsid w:val="00E725DA"/>
    <w:rsid w:val="00E86A1D"/>
    <w:rsid w:val="00E902A8"/>
    <w:rsid w:val="00E92C26"/>
    <w:rsid w:val="00E94CB5"/>
    <w:rsid w:val="00E95035"/>
    <w:rsid w:val="00EA2EB8"/>
    <w:rsid w:val="00EA73AB"/>
    <w:rsid w:val="00EA7F6F"/>
    <w:rsid w:val="00EB6B0E"/>
    <w:rsid w:val="00EB6D29"/>
    <w:rsid w:val="00EC23C0"/>
    <w:rsid w:val="00EC3CB6"/>
    <w:rsid w:val="00ED1DDA"/>
    <w:rsid w:val="00ED1E48"/>
    <w:rsid w:val="00ED5659"/>
    <w:rsid w:val="00EE646E"/>
    <w:rsid w:val="00EE77E5"/>
    <w:rsid w:val="00EF053D"/>
    <w:rsid w:val="00F00C41"/>
    <w:rsid w:val="00F23F8F"/>
    <w:rsid w:val="00F276F4"/>
    <w:rsid w:val="00F51ADB"/>
    <w:rsid w:val="00F53296"/>
    <w:rsid w:val="00F53FAD"/>
    <w:rsid w:val="00F60505"/>
    <w:rsid w:val="00F92F5D"/>
    <w:rsid w:val="00F94E41"/>
    <w:rsid w:val="00F969D8"/>
    <w:rsid w:val="00F97366"/>
    <w:rsid w:val="00FA1158"/>
    <w:rsid w:val="00FA4AC5"/>
    <w:rsid w:val="00FA5B8F"/>
    <w:rsid w:val="00FB59E3"/>
    <w:rsid w:val="00FC0447"/>
    <w:rsid w:val="00FD0A57"/>
    <w:rsid w:val="00FD0B81"/>
    <w:rsid w:val="00FE1793"/>
    <w:rsid w:val="00FE203F"/>
    <w:rsid w:val="00FE21E2"/>
    <w:rsid w:val="00FE4338"/>
    <w:rsid w:val="00FF2741"/>
    <w:rsid w:val="00FF361D"/>
    <w:rsid w:val="00FF5B91"/>
    <w:rsid w:val="01424576"/>
    <w:rsid w:val="020F8566"/>
    <w:rsid w:val="03386AFF"/>
    <w:rsid w:val="045F93D1"/>
    <w:rsid w:val="04777DCA"/>
    <w:rsid w:val="06668F93"/>
    <w:rsid w:val="076BA199"/>
    <w:rsid w:val="0BE9809B"/>
    <w:rsid w:val="0E6A8989"/>
    <w:rsid w:val="121E01AD"/>
    <w:rsid w:val="12C5400A"/>
    <w:rsid w:val="13F6B13A"/>
    <w:rsid w:val="17500379"/>
    <w:rsid w:val="1A1F0317"/>
    <w:rsid w:val="1EFA5850"/>
    <w:rsid w:val="2BF98408"/>
    <w:rsid w:val="2E613E8C"/>
    <w:rsid w:val="2EBCF534"/>
    <w:rsid w:val="31C104AE"/>
    <w:rsid w:val="320C6EA2"/>
    <w:rsid w:val="32A51EFF"/>
    <w:rsid w:val="33590037"/>
    <w:rsid w:val="344269E7"/>
    <w:rsid w:val="347D29EE"/>
    <w:rsid w:val="38A72D45"/>
    <w:rsid w:val="38D8D0CD"/>
    <w:rsid w:val="3BFACA89"/>
    <w:rsid w:val="3F5CDB28"/>
    <w:rsid w:val="4319CEB0"/>
    <w:rsid w:val="449C8EB9"/>
    <w:rsid w:val="46205635"/>
    <w:rsid w:val="507127D0"/>
    <w:rsid w:val="50F67B82"/>
    <w:rsid w:val="51262DBD"/>
    <w:rsid w:val="5CCC2F23"/>
    <w:rsid w:val="61577630"/>
    <w:rsid w:val="61B6FED9"/>
    <w:rsid w:val="66DE5913"/>
    <w:rsid w:val="6C93D5B1"/>
    <w:rsid w:val="6ED49909"/>
    <w:rsid w:val="7167299A"/>
    <w:rsid w:val="78DF2E2B"/>
    <w:rsid w:val="7B060F13"/>
    <w:rsid w:val="7CF2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F6C4B"/>
  <w15:chartTrackingRefBased/>
  <w15:docId w15:val="{F34FA78B-0CE0-4683-B847-1E9C6308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A7"/>
    <w:rPr>
      <w:rFonts w:ascii="Montserrat" w:hAnsi="Montserrat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2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6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CF"/>
  </w:style>
  <w:style w:type="paragraph" w:styleId="Footer">
    <w:name w:val="footer"/>
    <w:basedOn w:val="Normal"/>
    <w:link w:val="FooterChar"/>
    <w:uiPriority w:val="99"/>
    <w:unhideWhenUsed/>
    <w:rsid w:val="005A2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CF"/>
  </w:style>
  <w:style w:type="character" w:customStyle="1" w:styleId="normaltextrun">
    <w:name w:val="normaltextrun"/>
    <w:basedOn w:val="DefaultParagraphFont"/>
    <w:rsid w:val="000D1F22"/>
  </w:style>
  <w:style w:type="character" w:styleId="CommentReference">
    <w:name w:val="annotation reference"/>
    <w:basedOn w:val="DefaultParagraphFont"/>
    <w:uiPriority w:val="99"/>
    <w:semiHidden/>
    <w:unhideWhenUsed/>
    <w:rsid w:val="00A96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2E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2E"/>
    <w:rPr>
      <w:rFonts w:ascii="Montserrat" w:hAnsi="Montserrat"/>
      <w:b/>
      <w:bCs/>
      <w:sz w:val="20"/>
      <w:szCs w:val="20"/>
    </w:rPr>
  </w:style>
  <w:style w:type="paragraph" w:customStyle="1" w:styleId="paragraph">
    <w:name w:val="paragraph"/>
    <w:basedOn w:val="Normal"/>
    <w:rsid w:val="007C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A1127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1127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127"/>
    <w:rPr>
      <w:rFonts w:ascii="Montserrat" w:eastAsiaTheme="minorHAnsi" w:hAnsi="Montserra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ersonalizzato 3">
      <a:majorFont>
        <a:latin typeface="Montserrat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1805F408BD04DB4E30C464919F4C3" ma:contentTypeVersion="9" ma:contentTypeDescription="Create a new document." ma:contentTypeScope="" ma:versionID="300b971f88f5f95c5c7e7f5c89191a63">
  <xsd:schema xmlns:xsd="http://www.w3.org/2001/XMLSchema" xmlns:xs="http://www.w3.org/2001/XMLSchema" xmlns:p="http://schemas.microsoft.com/office/2006/metadata/properties" xmlns:ns2="b11863e6-bc2c-43fb-9fa7-29187ea9526d" targetNamespace="http://schemas.microsoft.com/office/2006/metadata/properties" ma:root="true" ma:fieldsID="0874de28506494dbbf425a81511ebc6e" ns2:_="">
    <xsd:import namespace="b11863e6-bc2c-43fb-9fa7-29187ea9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863e6-bc2c-43fb-9fa7-29187ea95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53B3A-CDC9-4EB5-9A12-00E17116B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9145-52AB-4858-A1A0-B37EE8E50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EE5DE3-EC86-4AC9-9CC5-A5D18535A8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3C9C2-4B1D-49B6-AAFE-604CF840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863e6-bc2c-43fb-9fa7-29187ea9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370</Words>
  <Characters>2241</Characters>
  <Application>Microsoft Office Word</Application>
  <DocSecurity>0</DocSecurity>
  <Lines>54</Lines>
  <Paragraphs>15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Barbaro</dc:creator>
  <cp:keywords/>
  <dc:description/>
  <cp:lastModifiedBy>WOJCIECH OSOS</cp:lastModifiedBy>
  <cp:revision>129</cp:revision>
  <cp:lastPrinted>2026-04-08T11:14:00Z</cp:lastPrinted>
  <dcterms:created xsi:type="dcterms:W3CDTF">2026-04-08T08:31:00Z</dcterms:created>
  <dcterms:modified xsi:type="dcterms:W3CDTF">2026-04-09T12:27:00Z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2024-12-19T14:44:51Z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a1cd3853-f35c-469c-8c85-760dfbf7f7a6</vt:lpwstr>
  </property>
  <property fmtid="{D5CDD505-2E9C-101B-9397-08002B2CF9AE}" pid="8" name="MSIP_Label_725ca717-11da-4935-b601-f527b9741f2e_ContentBits">
    <vt:lpwstr>0</vt:lpwstr>
  </property>
  <property fmtid="{D5CDD505-2E9C-101B-9397-08002B2CF9AE}" pid="9" name="ContentTypeId">
    <vt:lpwstr>0x0101001571805F408BD04DB4E30C464919F4C3</vt:lpwstr>
  </property>
</Properties>
</file>